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42EA7" w14:textId="77777777" w:rsidR="00112CFC" w:rsidRPr="00AB7C00" w:rsidRDefault="00112CFC" w:rsidP="00112CFC">
      <w:pPr>
        <w:spacing w:line="276" w:lineRule="auto"/>
        <w:rPr>
          <w:rFonts w:asciiTheme="minorHAnsi" w:hAnsiTheme="minorHAnsi" w:cstheme="minorHAnsi"/>
          <w:sz w:val="22"/>
          <w:szCs w:val="22"/>
        </w:rPr>
      </w:pPr>
      <w:r w:rsidRPr="00AB7C00">
        <w:rPr>
          <w:rFonts w:asciiTheme="minorHAnsi" w:hAnsiTheme="minorHAnsi" w:cstheme="minorHAnsi"/>
          <w:sz w:val="22"/>
          <w:szCs w:val="22"/>
        </w:rPr>
        <w:t>Douglas K. Owens, M.D., M.S.</w:t>
      </w:r>
    </w:p>
    <w:p w14:paraId="067E8F78" w14:textId="77777777" w:rsidR="00112CFC" w:rsidRPr="00AB7C00" w:rsidRDefault="00112CFC" w:rsidP="00112CFC">
      <w:pPr>
        <w:spacing w:line="276" w:lineRule="auto"/>
        <w:rPr>
          <w:rFonts w:asciiTheme="minorHAnsi" w:hAnsiTheme="minorHAnsi" w:cstheme="minorHAnsi"/>
          <w:sz w:val="22"/>
          <w:szCs w:val="22"/>
        </w:rPr>
      </w:pPr>
      <w:r w:rsidRPr="00AB7C00">
        <w:rPr>
          <w:rFonts w:asciiTheme="minorHAnsi" w:hAnsiTheme="minorHAnsi" w:cstheme="minorHAnsi"/>
          <w:sz w:val="22"/>
          <w:szCs w:val="22"/>
        </w:rPr>
        <w:t>Chairperson</w:t>
      </w:r>
    </w:p>
    <w:p w14:paraId="4052970E" w14:textId="77777777" w:rsidR="00112CFC" w:rsidRPr="00AB7C00" w:rsidRDefault="00112CFC" w:rsidP="00112CFC">
      <w:pPr>
        <w:spacing w:line="276" w:lineRule="auto"/>
        <w:rPr>
          <w:rFonts w:asciiTheme="minorHAnsi" w:hAnsiTheme="minorHAnsi" w:cstheme="minorHAnsi"/>
          <w:sz w:val="22"/>
          <w:szCs w:val="22"/>
        </w:rPr>
      </w:pPr>
      <w:r w:rsidRPr="00AB7C00">
        <w:rPr>
          <w:rFonts w:asciiTheme="minorHAnsi" w:hAnsiTheme="minorHAnsi" w:cstheme="minorHAnsi"/>
          <w:sz w:val="22"/>
          <w:szCs w:val="22"/>
        </w:rPr>
        <w:t>U.S. Preventive Services Task Force</w:t>
      </w:r>
      <w:r w:rsidRPr="00AB7C00">
        <w:rPr>
          <w:rFonts w:asciiTheme="minorHAnsi" w:hAnsiTheme="minorHAnsi" w:cstheme="minorHAnsi"/>
          <w:sz w:val="22"/>
          <w:szCs w:val="22"/>
        </w:rPr>
        <w:br/>
        <w:t>USPSTF Program Office </w:t>
      </w:r>
    </w:p>
    <w:p w14:paraId="3B79D139" w14:textId="77777777" w:rsidR="00112CFC" w:rsidRPr="00AB7C00" w:rsidRDefault="00112CFC" w:rsidP="00112CFC">
      <w:pPr>
        <w:spacing w:line="276" w:lineRule="auto"/>
        <w:rPr>
          <w:rFonts w:asciiTheme="minorHAnsi" w:hAnsiTheme="minorHAnsi" w:cstheme="minorHAnsi"/>
          <w:sz w:val="22"/>
          <w:szCs w:val="22"/>
        </w:rPr>
      </w:pPr>
      <w:r w:rsidRPr="00AB7C00">
        <w:rPr>
          <w:rFonts w:asciiTheme="minorHAnsi" w:hAnsiTheme="minorHAnsi" w:cstheme="minorHAnsi"/>
          <w:sz w:val="22"/>
          <w:szCs w:val="22"/>
        </w:rPr>
        <w:t>5600 Fishers Lane</w:t>
      </w:r>
    </w:p>
    <w:p w14:paraId="4B5C4914" w14:textId="77777777" w:rsidR="00112CFC" w:rsidRPr="00AB7C00" w:rsidRDefault="00112CFC" w:rsidP="00112CFC">
      <w:pPr>
        <w:spacing w:line="276" w:lineRule="auto"/>
        <w:rPr>
          <w:rFonts w:asciiTheme="minorHAnsi" w:hAnsiTheme="minorHAnsi" w:cstheme="minorHAnsi"/>
          <w:sz w:val="22"/>
          <w:szCs w:val="22"/>
        </w:rPr>
      </w:pPr>
      <w:r w:rsidRPr="00AB7C00">
        <w:rPr>
          <w:rFonts w:asciiTheme="minorHAnsi" w:hAnsiTheme="minorHAnsi" w:cstheme="minorHAnsi"/>
          <w:sz w:val="22"/>
          <w:szCs w:val="22"/>
        </w:rPr>
        <w:t>Mail Stop 06E53A</w:t>
      </w:r>
    </w:p>
    <w:p w14:paraId="2E6C6825" w14:textId="77777777" w:rsidR="00112CFC" w:rsidRPr="00AB7C00" w:rsidRDefault="00112CFC" w:rsidP="00112CFC">
      <w:pPr>
        <w:spacing w:line="276" w:lineRule="auto"/>
        <w:rPr>
          <w:rFonts w:asciiTheme="minorHAnsi" w:hAnsiTheme="minorHAnsi" w:cstheme="minorHAnsi"/>
          <w:sz w:val="22"/>
          <w:szCs w:val="22"/>
        </w:rPr>
      </w:pPr>
      <w:r w:rsidRPr="00AB7C00">
        <w:rPr>
          <w:rFonts w:asciiTheme="minorHAnsi" w:hAnsiTheme="minorHAnsi" w:cstheme="minorHAnsi"/>
          <w:sz w:val="22"/>
          <w:szCs w:val="22"/>
        </w:rPr>
        <w:t>Rockville, MD 20857</w:t>
      </w:r>
    </w:p>
    <w:p w14:paraId="0FE43227" w14:textId="77777777" w:rsidR="00112CFC" w:rsidRPr="00AB7C00" w:rsidRDefault="00112CFC" w:rsidP="00112CFC">
      <w:pPr>
        <w:spacing w:line="276" w:lineRule="auto"/>
        <w:rPr>
          <w:rFonts w:asciiTheme="minorHAnsi" w:hAnsiTheme="minorHAnsi" w:cstheme="minorHAnsi"/>
          <w:sz w:val="22"/>
          <w:szCs w:val="22"/>
        </w:rPr>
      </w:pPr>
    </w:p>
    <w:p w14:paraId="4064CC6C" w14:textId="77777777" w:rsidR="00112CFC" w:rsidRPr="00AB7C00" w:rsidRDefault="00112CFC" w:rsidP="00112CFC">
      <w:pPr>
        <w:pStyle w:val="NormalWeb"/>
        <w:spacing w:before="0" w:beforeAutospacing="0" w:after="0" w:afterAutospacing="0" w:line="276" w:lineRule="auto"/>
        <w:rPr>
          <w:rFonts w:asciiTheme="minorHAnsi" w:hAnsiTheme="minorHAnsi" w:cstheme="minorHAnsi"/>
          <w:b/>
          <w:bCs/>
          <w:i/>
          <w:iCs/>
          <w:color w:val="000000" w:themeColor="text1"/>
          <w:sz w:val="22"/>
          <w:szCs w:val="22"/>
        </w:rPr>
      </w:pPr>
      <w:r w:rsidRPr="00AB7C00">
        <w:rPr>
          <w:rFonts w:asciiTheme="minorHAnsi" w:hAnsiTheme="minorHAnsi" w:cstheme="minorHAnsi"/>
          <w:sz w:val="22"/>
          <w:szCs w:val="22"/>
        </w:rPr>
        <w:t xml:space="preserve">RE: </w:t>
      </w:r>
      <w:r w:rsidRPr="00AB7C00">
        <w:rPr>
          <w:rFonts w:asciiTheme="minorHAnsi" w:hAnsiTheme="minorHAnsi" w:cstheme="minorHAnsi"/>
          <w:b/>
          <w:bCs/>
          <w:i/>
          <w:iCs/>
          <w:color w:val="000000" w:themeColor="text1"/>
          <w:sz w:val="22"/>
          <w:szCs w:val="22"/>
        </w:rPr>
        <w:t xml:space="preserve">Draft Recommendation Statement and Draft Evidence Review: Screening for Cognitive Impairment in Older Adults </w:t>
      </w:r>
    </w:p>
    <w:p w14:paraId="7603254C" w14:textId="77777777" w:rsidR="00112CFC" w:rsidRPr="00AB7C00" w:rsidRDefault="00112CFC" w:rsidP="00112CFC">
      <w:pPr>
        <w:pStyle w:val="NormalWeb"/>
        <w:spacing w:before="0" w:beforeAutospacing="0" w:after="0" w:afterAutospacing="0" w:line="276" w:lineRule="auto"/>
        <w:rPr>
          <w:rFonts w:asciiTheme="minorHAnsi" w:hAnsiTheme="minorHAnsi" w:cstheme="minorHAnsi"/>
          <w:sz w:val="22"/>
          <w:szCs w:val="22"/>
        </w:rPr>
      </w:pPr>
    </w:p>
    <w:p w14:paraId="71BABB2F" w14:textId="4365CE79" w:rsidR="00112CFC" w:rsidRPr="00AB7C00" w:rsidRDefault="00112CFC" w:rsidP="00112CFC">
      <w:pPr>
        <w:spacing w:line="276" w:lineRule="auto"/>
        <w:rPr>
          <w:rFonts w:asciiTheme="minorHAnsi" w:hAnsiTheme="minorHAnsi" w:cstheme="minorHAnsi"/>
          <w:b/>
          <w:i/>
          <w:sz w:val="22"/>
          <w:szCs w:val="22"/>
        </w:rPr>
      </w:pPr>
      <w:r w:rsidRPr="00AB7C00">
        <w:rPr>
          <w:rFonts w:asciiTheme="minorHAnsi" w:hAnsiTheme="minorHAnsi" w:cstheme="minorHAnsi"/>
          <w:b/>
          <w:i/>
          <w:sz w:val="22"/>
          <w:szCs w:val="22"/>
        </w:rPr>
        <w:t xml:space="preserve">by electronic delivery to </w:t>
      </w:r>
      <w:r w:rsidRPr="00112CFC">
        <w:rPr>
          <w:rFonts w:asciiTheme="minorHAnsi" w:hAnsiTheme="minorHAnsi" w:cstheme="minorHAnsi"/>
          <w:b/>
          <w:i/>
          <w:sz w:val="22"/>
          <w:szCs w:val="22"/>
        </w:rPr>
        <w:t>https://www.uspreventiveservicestaskforce.org/Comment/Collect/Index/draft-recommendation-statement/cognitive-impairment-in-older-adults-screening1</w:t>
      </w:r>
    </w:p>
    <w:p w14:paraId="23ABED8A" w14:textId="77777777" w:rsidR="00112CFC" w:rsidRPr="00AB7C00" w:rsidRDefault="00112CFC" w:rsidP="00112CFC">
      <w:pPr>
        <w:spacing w:line="276" w:lineRule="auto"/>
        <w:rPr>
          <w:rFonts w:asciiTheme="minorHAnsi" w:hAnsiTheme="minorHAnsi" w:cstheme="minorHAnsi"/>
          <w:sz w:val="22"/>
          <w:szCs w:val="22"/>
        </w:rPr>
      </w:pPr>
    </w:p>
    <w:p w14:paraId="3942115F" w14:textId="7E738974" w:rsidR="00347C59" w:rsidRPr="00112CFC" w:rsidRDefault="00112CFC" w:rsidP="00112CFC">
      <w:pPr>
        <w:spacing w:line="276" w:lineRule="auto"/>
        <w:rPr>
          <w:rFonts w:asciiTheme="minorHAnsi" w:hAnsiTheme="minorHAnsi" w:cstheme="minorHAnsi"/>
          <w:sz w:val="22"/>
          <w:szCs w:val="22"/>
        </w:rPr>
      </w:pPr>
      <w:r w:rsidRPr="00AB7C00">
        <w:rPr>
          <w:rFonts w:asciiTheme="minorHAnsi" w:hAnsiTheme="minorHAnsi" w:cstheme="minorHAnsi"/>
          <w:sz w:val="22"/>
          <w:szCs w:val="22"/>
        </w:rPr>
        <w:t>Dear Chairman Owens:</w:t>
      </w:r>
    </w:p>
    <w:p w14:paraId="2C00BD75" w14:textId="77777777" w:rsidR="00755FD8" w:rsidRPr="00112CFC" w:rsidRDefault="00755FD8" w:rsidP="00112CFC">
      <w:pPr>
        <w:spacing w:line="276" w:lineRule="auto"/>
        <w:rPr>
          <w:rFonts w:asciiTheme="minorHAnsi" w:hAnsiTheme="minorHAnsi" w:cstheme="minorHAnsi"/>
          <w:sz w:val="22"/>
          <w:szCs w:val="22"/>
        </w:rPr>
      </w:pPr>
    </w:p>
    <w:p w14:paraId="0BFA207D" w14:textId="5AAD8720" w:rsidR="00050414" w:rsidRPr="00112CFC" w:rsidRDefault="00435759" w:rsidP="00112CFC">
      <w:pPr>
        <w:spacing w:line="276" w:lineRule="auto"/>
        <w:rPr>
          <w:rFonts w:asciiTheme="minorHAnsi" w:hAnsiTheme="minorHAnsi" w:cstheme="minorHAnsi"/>
          <w:sz w:val="22"/>
          <w:szCs w:val="22"/>
        </w:rPr>
      </w:pPr>
      <w:r w:rsidRPr="00112CFC">
        <w:rPr>
          <w:rFonts w:asciiTheme="minorHAnsi" w:hAnsiTheme="minorHAnsi" w:cstheme="minorHAnsi"/>
          <w:sz w:val="22"/>
          <w:szCs w:val="22"/>
          <w:highlight w:val="yellow"/>
        </w:rPr>
        <w:t>[Organization name]</w:t>
      </w:r>
      <w:r w:rsidRPr="00112CFC">
        <w:rPr>
          <w:rFonts w:asciiTheme="minorHAnsi" w:hAnsiTheme="minorHAnsi" w:cstheme="minorHAnsi"/>
          <w:sz w:val="22"/>
          <w:szCs w:val="22"/>
        </w:rPr>
        <w:t xml:space="preserve"> a</w:t>
      </w:r>
      <w:r w:rsidR="00050414" w:rsidRPr="00112CFC">
        <w:rPr>
          <w:rFonts w:asciiTheme="minorHAnsi" w:hAnsiTheme="minorHAnsi" w:cstheme="minorHAnsi"/>
          <w:sz w:val="22"/>
          <w:szCs w:val="22"/>
        </w:rPr>
        <w:t xml:space="preserve">ppreciates the opportunity to comment on the U.S. Preventive Services Task Force (USPSTF) </w:t>
      </w:r>
      <w:hyperlink r:id="rId8" w:history="1">
        <w:r w:rsidR="00050414" w:rsidRPr="00112CFC">
          <w:rPr>
            <w:rStyle w:val="Hyperlink"/>
            <w:rFonts w:asciiTheme="minorHAnsi" w:hAnsiTheme="minorHAnsi" w:cstheme="minorHAnsi"/>
            <w:color w:val="433CE5"/>
            <w:sz w:val="22"/>
            <w:szCs w:val="22"/>
          </w:rPr>
          <w:t>Draft Recommendation Statement and Draft Evidence Review: Screening for Cognitive Impairment in Older Adults</w:t>
        </w:r>
      </w:hyperlink>
      <w:r w:rsidR="00050414" w:rsidRPr="00112CFC">
        <w:rPr>
          <w:rFonts w:asciiTheme="minorHAnsi" w:hAnsiTheme="minorHAnsi" w:cstheme="minorHAnsi"/>
          <w:sz w:val="22"/>
          <w:szCs w:val="22"/>
        </w:rPr>
        <w:t xml:space="preserve"> </w:t>
      </w:r>
      <w:r w:rsidR="00050414" w:rsidRPr="00112CFC">
        <w:rPr>
          <w:rFonts w:asciiTheme="minorHAnsi" w:hAnsiTheme="minorHAnsi" w:cstheme="minorHAnsi"/>
          <w:sz w:val="22"/>
          <w:szCs w:val="22"/>
          <w:highlight w:val="yellow"/>
        </w:rPr>
        <w:t xml:space="preserve"> </w:t>
      </w:r>
      <w:r w:rsidRPr="00112CFC">
        <w:rPr>
          <w:rFonts w:asciiTheme="minorHAnsi" w:hAnsiTheme="minorHAnsi" w:cstheme="minorHAnsi"/>
          <w:sz w:val="22"/>
          <w:szCs w:val="22"/>
          <w:highlight w:val="yellow"/>
        </w:rPr>
        <w:t>[Add one-two sentence description of organization and its mission.]</w:t>
      </w:r>
      <w:r w:rsidRPr="00112CFC">
        <w:rPr>
          <w:rFonts w:asciiTheme="minorHAnsi" w:hAnsiTheme="minorHAnsi" w:cstheme="minorHAnsi"/>
          <w:sz w:val="22"/>
          <w:szCs w:val="22"/>
        </w:rPr>
        <w:t xml:space="preserve"> </w:t>
      </w:r>
    </w:p>
    <w:p w14:paraId="59A69BC0" w14:textId="77777777" w:rsidR="00755FD8" w:rsidRPr="00112CFC" w:rsidRDefault="00755FD8" w:rsidP="00112CFC">
      <w:pPr>
        <w:spacing w:line="276" w:lineRule="auto"/>
        <w:rPr>
          <w:rFonts w:asciiTheme="minorHAnsi" w:hAnsiTheme="minorHAnsi" w:cstheme="minorHAnsi"/>
          <w:sz w:val="22"/>
          <w:szCs w:val="22"/>
        </w:rPr>
      </w:pPr>
    </w:p>
    <w:p w14:paraId="36A13411" w14:textId="558D1365" w:rsidR="00347C59" w:rsidRPr="00112CFC" w:rsidRDefault="007051F5" w:rsidP="00112CFC">
      <w:pPr>
        <w:spacing w:line="276" w:lineRule="auto"/>
        <w:rPr>
          <w:rFonts w:asciiTheme="minorHAnsi" w:hAnsiTheme="minorHAnsi" w:cstheme="minorHAnsi"/>
          <w:sz w:val="22"/>
          <w:szCs w:val="22"/>
        </w:rPr>
      </w:pPr>
      <w:r w:rsidRPr="00112CFC">
        <w:rPr>
          <w:rFonts w:asciiTheme="minorHAnsi" w:hAnsiTheme="minorHAnsi" w:cstheme="minorHAnsi"/>
          <w:sz w:val="22"/>
          <w:szCs w:val="22"/>
        </w:rPr>
        <w:t xml:space="preserve">As we submit these comments, </w:t>
      </w:r>
      <w:r w:rsidR="00347C59" w:rsidRPr="00112CFC">
        <w:rPr>
          <w:rFonts w:asciiTheme="minorHAnsi" w:hAnsiTheme="minorHAnsi" w:cstheme="minorHAnsi"/>
          <w:sz w:val="22"/>
          <w:szCs w:val="22"/>
        </w:rPr>
        <w:t>millions of Americans and their families are facing Alzheimer’s disease and other forms of dementia</w:t>
      </w:r>
      <w:r w:rsidR="002A0CD7" w:rsidRPr="00112CFC">
        <w:rPr>
          <w:rFonts w:asciiTheme="minorHAnsi" w:hAnsiTheme="minorHAnsi" w:cstheme="minorHAnsi"/>
          <w:sz w:val="22"/>
          <w:szCs w:val="22"/>
        </w:rPr>
        <w:t>. The</w:t>
      </w:r>
      <w:r w:rsidRPr="00112CFC">
        <w:rPr>
          <w:rFonts w:asciiTheme="minorHAnsi" w:hAnsiTheme="minorHAnsi" w:cstheme="minorHAnsi"/>
          <w:sz w:val="22"/>
          <w:szCs w:val="22"/>
        </w:rPr>
        <w:t>y</w:t>
      </w:r>
      <w:r w:rsidR="002A0CD7" w:rsidRPr="00112CFC">
        <w:rPr>
          <w:rFonts w:asciiTheme="minorHAnsi" w:hAnsiTheme="minorHAnsi" w:cstheme="minorHAnsi"/>
          <w:sz w:val="22"/>
          <w:szCs w:val="22"/>
        </w:rPr>
        <w:t xml:space="preserve"> </w:t>
      </w:r>
      <w:r w:rsidR="00347C59" w:rsidRPr="00112CFC">
        <w:rPr>
          <w:rFonts w:asciiTheme="minorHAnsi" w:hAnsiTheme="minorHAnsi" w:cstheme="minorHAnsi"/>
          <w:sz w:val="22"/>
          <w:szCs w:val="22"/>
        </w:rPr>
        <w:t>includ</w:t>
      </w:r>
      <w:r w:rsidR="002A0CD7" w:rsidRPr="00112CFC">
        <w:rPr>
          <w:rFonts w:asciiTheme="minorHAnsi" w:hAnsiTheme="minorHAnsi" w:cstheme="minorHAnsi"/>
          <w:sz w:val="22"/>
          <w:szCs w:val="22"/>
        </w:rPr>
        <w:t xml:space="preserve">e </w:t>
      </w:r>
      <w:r w:rsidR="00347C59" w:rsidRPr="00112CFC">
        <w:rPr>
          <w:rFonts w:asciiTheme="minorHAnsi" w:hAnsiTheme="minorHAnsi" w:cstheme="minorHAnsi"/>
          <w:sz w:val="22"/>
          <w:szCs w:val="22"/>
        </w:rPr>
        <w:t xml:space="preserve">many </w:t>
      </w:r>
      <w:r w:rsidR="002A0CD7" w:rsidRPr="00112CFC">
        <w:rPr>
          <w:rFonts w:asciiTheme="minorHAnsi" w:hAnsiTheme="minorHAnsi" w:cstheme="minorHAnsi"/>
          <w:sz w:val="22"/>
          <w:szCs w:val="22"/>
        </w:rPr>
        <w:t xml:space="preserve">people </w:t>
      </w:r>
      <w:r w:rsidR="00347C59" w:rsidRPr="00112CFC">
        <w:rPr>
          <w:rFonts w:asciiTheme="minorHAnsi" w:hAnsiTheme="minorHAnsi" w:cstheme="minorHAnsi"/>
          <w:sz w:val="22"/>
          <w:szCs w:val="22"/>
        </w:rPr>
        <w:t>who overcame enormous obstacles to receive their diagnosis</w:t>
      </w:r>
      <w:r w:rsidR="00D47890" w:rsidRPr="00112CFC">
        <w:rPr>
          <w:rFonts w:asciiTheme="minorHAnsi" w:hAnsiTheme="minorHAnsi" w:cstheme="minorHAnsi"/>
          <w:sz w:val="22"/>
          <w:szCs w:val="22"/>
        </w:rPr>
        <w:t>,</w:t>
      </w:r>
      <w:r w:rsidR="00347C59" w:rsidRPr="00112CFC">
        <w:rPr>
          <w:rFonts w:asciiTheme="minorHAnsi" w:hAnsiTheme="minorHAnsi" w:cstheme="minorHAnsi"/>
          <w:sz w:val="22"/>
          <w:szCs w:val="22"/>
        </w:rPr>
        <w:t xml:space="preserve"> </w:t>
      </w:r>
      <w:r w:rsidR="002A0CD7" w:rsidRPr="00112CFC">
        <w:rPr>
          <w:rFonts w:asciiTheme="minorHAnsi" w:hAnsiTheme="minorHAnsi" w:cstheme="minorHAnsi"/>
          <w:sz w:val="22"/>
          <w:szCs w:val="22"/>
        </w:rPr>
        <w:t xml:space="preserve">those </w:t>
      </w:r>
      <w:r w:rsidR="00347C59" w:rsidRPr="00112CFC">
        <w:rPr>
          <w:rFonts w:asciiTheme="minorHAnsi" w:hAnsiTheme="minorHAnsi" w:cstheme="minorHAnsi"/>
          <w:sz w:val="22"/>
          <w:szCs w:val="22"/>
        </w:rPr>
        <w:t>who remain undiagnosed</w:t>
      </w:r>
      <w:r w:rsidR="00D47890" w:rsidRPr="00112CFC">
        <w:rPr>
          <w:rFonts w:asciiTheme="minorHAnsi" w:hAnsiTheme="minorHAnsi" w:cstheme="minorHAnsi"/>
          <w:sz w:val="22"/>
          <w:szCs w:val="22"/>
        </w:rPr>
        <w:t xml:space="preserve"> and the tens of millions of people whose cognitive health may be at risk</w:t>
      </w:r>
      <w:r w:rsidR="00347C59" w:rsidRPr="00112CFC">
        <w:rPr>
          <w:rFonts w:asciiTheme="minorHAnsi" w:hAnsiTheme="minorHAnsi" w:cstheme="minorHAnsi"/>
          <w:sz w:val="22"/>
          <w:szCs w:val="22"/>
        </w:rPr>
        <w:t xml:space="preserve">. </w:t>
      </w:r>
      <w:r w:rsidRPr="00112CFC">
        <w:rPr>
          <w:rFonts w:asciiTheme="minorHAnsi" w:hAnsiTheme="minorHAnsi" w:cstheme="minorHAnsi"/>
          <w:sz w:val="22"/>
          <w:szCs w:val="22"/>
        </w:rPr>
        <w:t>These comments give voice to their needs.</w:t>
      </w:r>
    </w:p>
    <w:p w14:paraId="10D8D726" w14:textId="77777777" w:rsidR="00755FD8" w:rsidRPr="00112CFC" w:rsidRDefault="00755FD8" w:rsidP="00112CFC">
      <w:pPr>
        <w:spacing w:line="276" w:lineRule="auto"/>
        <w:rPr>
          <w:rFonts w:asciiTheme="minorHAnsi" w:hAnsiTheme="minorHAnsi" w:cstheme="minorHAnsi"/>
          <w:sz w:val="22"/>
          <w:szCs w:val="22"/>
        </w:rPr>
      </w:pPr>
    </w:p>
    <w:p w14:paraId="602F1BED" w14:textId="77777777" w:rsidR="00527BED" w:rsidRPr="006B29AF" w:rsidRDefault="00527BED" w:rsidP="00527BED">
      <w:pPr>
        <w:spacing w:line="276" w:lineRule="auto"/>
        <w:rPr>
          <w:rFonts w:asciiTheme="minorHAnsi" w:hAnsiTheme="minorHAnsi" w:cstheme="minorHAnsi"/>
          <w:b/>
          <w:bCs/>
          <w:sz w:val="22"/>
          <w:szCs w:val="22"/>
        </w:rPr>
      </w:pPr>
      <w:r w:rsidRPr="006B29AF">
        <w:rPr>
          <w:rFonts w:asciiTheme="minorHAnsi" w:hAnsiTheme="minorHAnsi" w:cstheme="minorHAnsi"/>
          <w:sz w:val="22"/>
          <w:szCs w:val="22"/>
        </w:rPr>
        <w:t>The USPTF Draft as written concludes that current evidence is insufficient to assess the balance of benefits and harms of screening for cognitive impairment in older adults</w:t>
      </w:r>
      <w:r w:rsidRPr="006B29AF">
        <w:rPr>
          <w:rFonts w:asciiTheme="minorHAnsi" w:hAnsiTheme="minorHAnsi" w:cstheme="minorHAnsi"/>
          <w:i/>
          <w:iCs/>
          <w:sz w:val="22"/>
          <w:szCs w:val="22"/>
        </w:rPr>
        <w:t xml:space="preserve">. </w:t>
      </w:r>
      <w:r w:rsidRPr="006B29AF">
        <w:rPr>
          <w:rFonts w:asciiTheme="minorHAnsi" w:hAnsiTheme="minorHAnsi" w:cstheme="minorHAnsi"/>
          <w:b/>
          <w:bCs/>
          <w:sz w:val="22"/>
          <w:szCs w:val="22"/>
        </w:rPr>
        <w:t>Respectfully, we disagree and urge USPSTF to revise its recommendation to Grade B, encouraging providers to screen persons 65 and older for cognitive impairment, and to further specify that:</w:t>
      </w:r>
    </w:p>
    <w:p w14:paraId="0A4F32A3" w14:textId="77777777" w:rsidR="00527BED" w:rsidRPr="006B29AF" w:rsidRDefault="00527BED" w:rsidP="00527BED">
      <w:pPr>
        <w:spacing w:line="276" w:lineRule="auto"/>
        <w:rPr>
          <w:rFonts w:asciiTheme="minorHAnsi" w:hAnsiTheme="minorHAnsi" w:cstheme="minorHAnsi"/>
          <w:b/>
          <w:bCs/>
          <w:i/>
          <w:iCs/>
          <w:sz w:val="22"/>
          <w:szCs w:val="22"/>
        </w:rPr>
      </w:pPr>
    </w:p>
    <w:p w14:paraId="1B563B08" w14:textId="77777777" w:rsidR="00527BED" w:rsidRPr="006B29AF" w:rsidRDefault="00527BED" w:rsidP="00527BED">
      <w:pPr>
        <w:pStyle w:val="Header"/>
        <w:numPr>
          <w:ilvl w:val="0"/>
          <w:numId w:val="8"/>
        </w:numPr>
        <w:spacing w:line="276" w:lineRule="auto"/>
        <w:rPr>
          <w:rFonts w:cstheme="minorHAnsi"/>
          <w:b/>
          <w:bCs/>
        </w:rPr>
      </w:pPr>
      <w:r w:rsidRPr="006B29AF">
        <w:rPr>
          <w:rFonts w:cstheme="minorHAnsi"/>
          <w:b/>
          <w:bCs/>
        </w:rPr>
        <w:t>Screening should be conducted in health care settings by staff who are appropriately trained to use the screening test(s) and with procedures in place for follow-up</w:t>
      </w:r>
      <w:r>
        <w:rPr>
          <w:rFonts w:cstheme="minorHAnsi"/>
          <w:b/>
          <w:bCs/>
        </w:rPr>
        <w:t>.</w:t>
      </w:r>
    </w:p>
    <w:p w14:paraId="56237500" w14:textId="77777777" w:rsidR="00527BED" w:rsidRPr="006B29AF" w:rsidRDefault="00527BED" w:rsidP="00527BED">
      <w:pPr>
        <w:pStyle w:val="Header"/>
        <w:numPr>
          <w:ilvl w:val="0"/>
          <w:numId w:val="8"/>
        </w:numPr>
        <w:spacing w:line="276" w:lineRule="auto"/>
        <w:rPr>
          <w:rFonts w:cstheme="minorHAnsi"/>
          <w:b/>
          <w:bCs/>
        </w:rPr>
      </w:pPr>
      <w:r w:rsidRPr="006B29AF">
        <w:rPr>
          <w:rFonts w:cstheme="minorHAnsi"/>
          <w:b/>
          <w:bCs/>
        </w:rPr>
        <w:t>Screening should be followed by an evaluation to diagnose the cause of any detected cognitive impairment, treatments to reduce modifiable causes, and ongoing efforts to reduce the impact of diagnosed dementia and support people with dementia and their caregivers.</w:t>
      </w:r>
    </w:p>
    <w:p w14:paraId="45FDCE7C" w14:textId="3DB000E1" w:rsidR="00527BED" w:rsidRPr="00527BED" w:rsidRDefault="00527BED" w:rsidP="00527BED">
      <w:pPr>
        <w:spacing w:before="100" w:beforeAutospacing="1" w:after="100" w:afterAutospacing="1" w:line="276" w:lineRule="auto"/>
        <w:rPr>
          <w:rFonts w:asciiTheme="minorHAnsi" w:hAnsiTheme="minorHAnsi" w:cstheme="minorHAnsi"/>
          <w:sz w:val="22"/>
          <w:szCs w:val="22"/>
        </w:rPr>
      </w:pPr>
      <w:r w:rsidRPr="006B29AF">
        <w:rPr>
          <w:rFonts w:asciiTheme="minorHAnsi" w:hAnsiTheme="minorHAnsi" w:cstheme="minorHAnsi"/>
          <w:color w:val="202020"/>
          <w:sz w:val="22"/>
          <w:szCs w:val="22"/>
        </w:rPr>
        <w:t>We believe that the USPSTF Evidence Review is narrowly</w:t>
      </w:r>
      <w:r>
        <w:rPr>
          <w:rFonts w:asciiTheme="minorHAnsi" w:hAnsiTheme="minorHAnsi" w:cstheme="minorHAnsi"/>
          <w:color w:val="202020"/>
          <w:sz w:val="22"/>
          <w:szCs w:val="22"/>
        </w:rPr>
        <w:t xml:space="preserve"> constructed</w:t>
      </w:r>
      <w:r w:rsidRPr="00AB7C00">
        <w:rPr>
          <w:rFonts w:asciiTheme="minorHAnsi" w:hAnsiTheme="minorHAnsi" w:cstheme="minorHAnsi"/>
          <w:color w:val="202020"/>
          <w:sz w:val="22"/>
          <w:szCs w:val="22"/>
        </w:rPr>
        <w:t xml:space="preserve"> </w:t>
      </w:r>
      <w:r>
        <w:rPr>
          <w:rFonts w:asciiTheme="minorHAnsi" w:hAnsiTheme="minorHAnsi" w:cstheme="minorHAnsi"/>
          <w:color w:val="202020"/>
          <w:sz w:val="22"/>
          <w:szCs w:val="22"/>
        </w:rPr>
        <w:t xml:space="preserve">from a disease-centric perspective that undervalues and overlooks the body evidence demonstrating the health benefits of screening. It appears the USPTF failed to adequately consider that </w:t>
      </w:r>
      <w:r w:rsidRPr="00AB7C00">
        <w:rPr>
          <w:rFonts w:asciiTheme="minorHAnsi" w:hAnsiTheme="minorHAnsi" w:cstheme="minorHAnsi"/>
          <w:color w:val="202020"/>
          <w:sz w:val="22"/>
          <w:szCs w:val="22"/>
        </w:rPr>
        <w:t>1)</w:t>
      </w:r>
      <w:r>
        <w:rPr>
          <w:rFonts w:asciiTheme="minorHAnsi" w:hAnsiTheme="minorHAnsi" w:cstheme="minorHAnsi"/>
          <w:color w:val="202020"/>
          <w:sz w:val="22"/>
          <w:szCs w:val="22"/>
        </w:rPr>
        <w:t xml:space="preserve"> s</w:t>
      </w:r>
      <w:r w:rsidRPr="00AB7C00">
        <w:rPr>
          <w:rFonts w:asciiTheme="minorHAnsi" w:hAnsiTheme="minorHAnsi" w:cstheme="minorHAnsi"/>
          <w:color w:val="202020"/>
          <w:sz w:val="22"/>
          <w:szCs w:val="22"/>
        </w:rPr>
        <w:t xml:space="preserve">creening has the potential to improve overall health outcomes; 2) </w:t>
      </w:r>
      <w:r>
        <w:rPr>
          <w:rFonts w:asciiTheme="minorHAnsi" w:hAnsiTheme="minorHAnsi" w:cstheme="minorHAnsi"/>
          <w:color w:val="202020"/>
          <w:sz w:val="22"/>
          <w:szCs w:val="22"/>
        </w:rPr>
        <w:t>i</w:t>
      </w:r>
      <w:r w:rsidRPr="00AB7C00">
        <w:rPr>
          <w:rFonts w:asciiTheme="minorHAnsi" w:hAnsiTheme="minorHAnsi" w:cstheme="minorHAnsi"/>
          <w:color w:val="202020"/>
          <w:sz w:val="22"/>
          <w:szCs w:val="22"/>
        </w:rPr>
        <w:t xml:space="preserve">nterventions for asymptomatic older adults and those with </w:t>
      </w:r>
      <w:r>
        <w:rPr>
          <w:rFonts w:asciiTheme="minorHAnsi" w:hAnsiTheme="minorHAnsi" w:cstheme="minorHAnsi"/>
          <w:color w:val="202020"/>
          <w:sz w:val="22"/>
          <w:szCs w:val="22"/>
        </w:rPr>
        <w:t xml:space="preserve">mild cognitive </w:t>
      </w:r>
      <w:r>
        <w:rPr>
          <w:rFonts w:asciiTheme="minorHAnsi" w:hAnsiTheme="minorHAnsi" w:cstheme="minorHAnsi"/>
          <w:color w:val="202020"/>
          <w:sz w:val="22"/>
          <w:szCs w:val="22"/>
        </w:rPr>
        <w:lastRenderedPageBreak/>
        <w:t>impairment (</w:t>
      </w:r>
      <w:r w:rsidRPr="00AB7C00">
        <w:rPr>
          <w:rFonts w:asciiTheme="minorHAnsi" w:hAnsiTheme="minorHAnsi" w:cstheme="minorHAnsi"/>
          <w:color w:val="202020"/>
          <w:sz w:val="22"/>
          <w:szCs w:val="22"/>
        </w:rPr>
        <w:t>MCI</w:t>
      </w:r>
      <w:r>
        <w:rPr>
          <w:rFonts w:asciiTheme="minorHAnsi" w:hAnsiTheme="minorHAnsi" w:cstheme="minorHAnsi"/>
          <w:color w:val="202020"/>
          <w:sz w:val="22"/>
          <w:szCs w:val="22"/>
        </w:rPr>
        <w:t>)</w:t>
      </w:r>
      <w:r w:rsidRPr="00AB7C00">
        <w:rPr>
          <w:rFonts w:asciiTheme="minorHAnsi" w:hAnsiTheme="minorHAnsi" w:cstheme="minorHAnsi"/>
          <w:color w:val="202020"/>
          <w:sz w:val="22"/>
          <w:szCs w:val="22"/>
        </w:rPr>
        <w:t xml:space="preserve"> </w:t>
      </w:r>
      <w:r>
        <w:rPr>
          <w:rFonts w:asciiTheme="minorHAnsi" w:hAnsiTheme="minorHAnsi" w:cstheme="minorHAnsi"/>
          <w:color w:val="202020"/>
          <w:sz w:val="22"/>
          <w:szCs w:val="22"/>
        </w:rPr>
        <w:t>can</w:t>
      </w:r>
      <w:r w:rsidRPr="00AB7C00">
        <w:rPr>
          <w:rFonts w:asciiTheme="minorHAnsi" w:hAnsiTheme="minorHAnsi" w:cstheme="minorHAnsi"/>
          <w:color w:val="202020"/>
          <w:sz w:val="22"/>
          <w:szCs w:val="22"/>
        </w:rPr>
        <w:t xml:space="preserve"> delay </w:t>
      </w:r>
      <w:r>
        <w:rPr>
          <w:rFonts w:asciiTheme="minorHAnsi" w:hAnsiTheme="minorHAnsi" w:cstheme="minorHAnsi"/>
          <w:color w:val="202020"/>
          <w:sz w:val="22"/>
          <w:szCs w:val="22"/>
        </w:rPr>
        <w:t xml:space="preserve">onset </w:t>
      </w:r>
      <w:r w:rsidRPr="00AB7C00">
        <w:rPr>
          <w:rFonts w:asciiTheme="minorHAnsi" w:hAnsiTheme="minorHAnsi" w:cstheme="minorHAnsi"/>
          <w:color w:val="202020"/>
          <w:sz w:val="22"/>
          <w:szCs w:val="22"/>
        </w:rPr>
        <w:t>or slow progression of dementia</w:t>
      </w:r>
      <w:r>
        <w:rPr>
          <w:rFonts w:asciiTheme="minorHAnsi" w:hAnsiTheme="minorHAnsi" w:cstheme="minorHAnsi"/>
          <w:color w:val="202020"/>
          <w:sz w:val="22"/>
          <w:szCs w:val="22"/>
        </w:rPr>
        <w:t xml:space="preserve"> and</w:t>
      </w:r>
      <w:r w:rsidRPr="00AB7C00">
        <w:rPr>
          <w:rFonts w:asciiTheme="minorHAnsi" w:hAnsiTheme="minorHAnsi" w:cstheme="minorHAnsi"/>
          <w:color w:val="202020"/>
          <w:sz w:val="22"/>
          <w:szCs w:val="22"/>
        </w:rPr>
        <w:t xml:space="preserve"> 3) </w:t>
      </w:r>
      <w:r>
        <w:rPr>
          <w:rFonts w:asciiTheme="minorHAnsi" w:eastAsiaTheme="minorHAnsi" w:hAnsiTheme="minorHAnsi" w:cstheme="minorHAnsi"/>
          <w:sz w:val="22"/>
          <w:szCs w:val="22"/>
        </w:rPr>
        <w:t>dementia</w:t>
      </w:r>
      <w:r w:rsidRPr="00AB7C00">
        <w:rPr>
          <w:rFonts w:asciiTheme="minorHAnsi" w:eastAsiaTheme="minorHAnsi" w:hAnsiTheme="minorHAnsi" w:cstheme="minorHAnsi"/>
          <w:sz w:val="22"/>
          <w:szCs w:val="22"/>
        </w:rPr>
        <w:t xml:space="preserve"> is a significant health disparity</w:t>
      </w:r>
      <w:r>
        <w:rPr>
          <w:rFonts w:asciiTheme="minorHAnsi" w:eastAsiaTheme="minorHAnsi" w:hAnsiTheme="minorHAnsi" w:cstheme="minorHAnsi"/>
          <w:sz w:val="22"/>
          <w:szCs w:val="22"/>
        </w:rPr>
        <w:t>.</w:t>
      </w:r>
      <w:r w:rsidRPr="00AB7C00">
        <w:rPr>
          <w:rFonts w:asciiTheme="minorHAnsi" w:eastAsiaTheme="minorHAnsi" w:hAnsiTheme="minorHAnsi" w:cstheme="minorHAnsi"/>
          <w:sz w:val="22"/>
          <w:szCs w:val="22"/>
        </w:rPr>
        <w:t xml:space="preserve"> </w:t>
      </w:r>
      <w:r w:rsidRPr="00AB7C00">
        <w:rPr>
          <w:rFonts w:asciiTheme="minorHAnsi" w:hAnsiTheme="minorHAnsi" w:cstheme="minorHAnsi"/>
          <w:sz w:val="22"/>
          <w:szCs w:val="22"/>
        </w:rPr>
        <w:t xml:space="preserve"> </w:t>
      </w:r>
    </w:p>
    <w:p w14:paraId="4BCBB565" w14:textId="77777777" w:rsidR="00527BED" w:rsidRPr="00AB7C00" w:rsidRDefault="00527BED" w:rsidP="00527BED">
      <w:pPr>
        <w:spacing w:line="276" w:lineRule="auto"/>
        <w:rPr>
          <w:rFonts w:asciiTheme="minorHAnsi" w:hAnsiTheme="minorHAnsi" w:cstheme="minorHAnsi"/>
          <w:sz w:val="22"/>
          <w:szCs w:val="22"/>
        </w:rPr>
      </w:pPr>
      <w:r>
        <w:rPr>
          <w:rFonts w:asciiTheme="minorHAnsi" w:hAnsiTheme="minorHAnsi" w:cstheme="minorHAnsi"/>
          <w:sz w:val="22"/>
          <w:szCs w:val="22"/>
        </w:rPr>
        <w:t>Leading non-governmental organizations and federal agencies alike have updated their guidelines and practice in response to evidence of the net benefit of screening. Case in point, t</w:t>
      </w:r>
      <w:r w:rsidRPr="00AB7C00">
        <w:rPr>
          <w:rFonts w:asciiTheme="minorHAnsi" w:hAnsiTheme="minorHAnsi" w:cstheme="minorHAnsi"/>
          <w:sz w:val="22"/>
          <w:szCs w:val="22"/>
        </w:rPr>
        <w:t>he American Academy of Neurology (AAN) recently updated its practice guidelines on cognitive impairment stating that:</w:t>
      </w:r>
    </w:p>
    <w:p w14:paraId="60FAB9DB" w14:textId="77777777" w:rsidR="00527BED" w:rsidRPr="00AB7C00" w:rsidRDefault="00527BED" w:rsidP="00527BED">
      <w:pPr>
        <w:spacing w:line="276" w:lineRule="auto"/>
        <w:rPr>
          <w:rFonts w:asciiTheme="minorHAnsi" w:hAnsiTheme="minorHAnsi" w:cstheme="minorHAnsi"/>
          <w:sz w:val="22"/>
          <w:szCs w:val="22"/>
        </w:rPr>
      </w:pPr>
    </w:p>
    <w:p w14:paraId="0DB9026B" w14:textId="79E4202A" w:rsidR="00527BED" w:rsidRDefault="00527BED" w:rsidP="00527BED">
      <w:pPr>
        <w:spacing w:line="276" w:lineRule="auto"/>
        <w:ind w:left="720" w:right="720"/>
        <w:rPr>
          <w:rFonts w:asciiTheme="minorHAnsi" w:hAnsiTheme="minorHAnsi" w:cstheme="minorHAnsi"/>
          <w:color w:val="231F20"/>
          <w:sz w:val="22"/>
          <w:szCs w:val="22"/>
        </w:rPr>
      </w:pPr>
      <w:r w:rsidRPr="00AB7C00">
        <w:rPr>
          <w:rFonts w:asciiTheme="minorHAnsi" w:hAnsiTheme="minorHAnsi" w:cstheme="minorHAnsi"/>
          <w:sz w:val="22"/>
          <w:szCs w:val="22"/>
        </w:rPr>
        <w:t xml:space="preserve">In the United States, the Medicare Annual Wellness Visit requires an assessment to detect cognitive impairment. Subjective cognitive complaints alone can result in both over- and underdiagnosis of MCI and thus are insufficient to screen for MCI. Clinicians assessing for cognitive impairment should use a brief, validated cognitive assessment instrument in addition to eliciting patient and informant history regarding cognitive concerns. </w:t>
      </w:r>
    </w:p>
    <w:p w14:paraId="0D9E8004" w14:textId="62DC9B1B" w:rsidR="00527BED" w:rsidRPr="00AB7C00" w:rsidRDefault="00527BED" w:rsidP="00527BED">
      <w:pPr>
        <w:spacing w:before="100" w:beforeAutospacing="1" w:after="100" w:afterAutospacing="1" w:line="276" w:lineRule="auto"/>
        <w:rPr>
          <w:rFonts w:asciiTheme="minorHAnsi" w:eastAsiaTheme="minorHAnsi" w:hAnsiTheme="minorHAnsi" w:cstheme="minorHAnsi"/>
          <w:color w:val="231F20"/>
          <w:sz w:val="22"/>
          <w:szCs w:val="22"/>
        </w:rPr>
      </w:pPr>
      <w:proofErr w:type="gramStart"/>
      <w:r>
        <w:rPr>
          <w:rFonts w:asciiTheme="minorHAnsi" w:hAnsiTheme="minorHAnsi" w:cstheme="minorHAnsi"/>
          <w:sz w:val="22"/>
          <w:szCs w:val="22"/>
          <w:lang w:val="en"/>
        </w:rPr>
        <w:t>AAN  joins</w:t>
      </w:r>
      <w:proofErr w:type="gramEnd"/>
      <w:r>
        <w:rPr>
          <w:rFonts w:asciiTheme="minorHAnsi" w:hAnsiTheme="minorHAnsi" w:cstheme="minorHAnsi"/>
          <w:sz w:val="22"/>
          <w:szCs w:val="22"/>
          <w:lang w:val="en"/>
        </w:rPr>
        <w:t xml:space="preserve"> </w:t>
      </w:r>
      <w:r w:rsidRPr="00AB7C00">
        <w:rPr>
          <w:rFonts w:asciiTheme="minorHAnsi" w:hAnsiTheme="minorHAnsi" w:cstheme="minorHAnsi"/>
          <w:sz w:val="22"/>
          <w:szCs w:val="22"/>
          <w:lang w:val="en"/>
        </w:rPr>
        <w:t xml:space="preserve"> organizations representing providers and patients</w:t>
      </w:r>
      <w:r>
        <w:rPr>
          <w:rFonts w:asciiTheme="minorHAnsi" w:hAnsiTheme="minorHAnsi" w:cstheme="minorHAnsi"/>
          <w:sz w:val="22"/>
          <w:szCs w:val="22"/>
          <w:lang w:val="en"/>
        </w:rPr>
        <w:t xml:space="preserve"> that</w:t>
      </w:r>
      <w:r w:rsidRPr="00AB7C00">
        <w:rPr>
          <w:rFonts w:asciiTheme="minorHAnsi" w:hAnsiTheme="minorHAnsi" w:cstheme="minorHAnsi"/>
          <w:sz w:val="22"/>
          <w:szCs w:val="22"/>
          <w:lang w:val="en"/>
        </w:rPr>
        <w:t xml:space="preserve"> have called for increased screening, </w:t>
      </w:r>
      <w:r>
        <w:rPr>
          <w:rFonts w:asciiTheme="minorHAnsi" w:hAnsiTheme="minorHAnsi" w:cstheme="minorHAnsi"/>
          <w:sz w:val="22"/>
          <w:szCs w:val="22"/>
          <w:lang w:val="en"/>
        </w:rPr>
        <w:t>including</w:t>
      </w:r>
      <w:r w:rsidRPr="00AB7C00">
        <w:rPr>
          <w:rFonts w:asciiTheme="minorHAnsi" w:hAnsiTheme="minorHAnsi" w:cstheme="minorHAnsi"/>
          <w:sz w:val="22"/>
          <w:szCs w:val="22"/>
          <w:lang w:val="en"/>
        </w:rPr>
        <w:t xml:space="preserve"> </w:t>
      </w:r>
      <w:r>
        <w:rPr>
          <w:rFonts w:asciiTheme="minorHAnsi" w:hAnsiTheme="minorHAnsi" w:cstheme="minorHAnsi"/>
          <w:sz w:val="22"/>
          <w:szCs w:val="22"/>
        </w:rPr>
        <w:t xml:space="preserve">the </w:t>
      </w:r>
      <w:r w:rsidRPr="00AB7C00">
        <w:rPr>
          <w:rFonts w:asciiTheme="minorHAnsi" w:hAnsiTheme="minorHAnsi" w:cstheme="minorHAnsi"/>
          <w:sz w:val="22"/>
          <w:szCs w:val="22"/>
        </w:rPr>
        <w:t>American Diabetes Association</w:t>
      </w:r>
      <w:r>
        <w:rPr>
          <w:rFonts w:asciiTheme="minorHAnsi" w:hAnsiTheme="minorHAnsi" w:cstheme="minorHAnsi"/>
          <w:sz w:val="22"/>
          <w:szCs w:val="22"/>
        </w:rPr>
        <w:t xml:space="preserve">, </w:t>
      </w:r>
      <w:r>
        <w:rPr>
          <w:rFonts w:asciiTheme="minorHAnsi" w:hAnsiTheme="minorHAnsi" w:cstheme="minorHAnsi"/>
          <w:sz w:val="22"/>
          <w:szCs w:val="22"/>
        </w:rPr>
        <w:t>the American Heart Association, the Alzheimer’s Association</w:t>
      </w:r>
      <w:r>
        <w:rPr>
          <w:rFonts w:asciiTheme="minorHAnsi" w:hAnsiTheme="minorHAnsi" w:cstheme="minorHAnsi"/>
          <w:sz w:val="22"/>
          <w:szCs w:val="22"/>
        </w:rPr>
        <w:t>,</w:t>
      </w:r>
      <w:r>
        <w:rPr>
          <w:rFonts w:asciiTheme="minorHAnsi" w:hAnsiTheme="minorHAnsi" w:cstheme="minorHAnsi"/>
          <w:sz w:val="22"/>
          <w:szCs w:val="22"/>
        </w:rPr>
        <w:t xml:space="preserve"> </w:t>
      </w:r>
      <w:r w:rsidRPr="00AB7C00">
        <w:rPr>
          <w:rFonts w:asciiTheme="minorHAnsi" w:hAnsiTheme="minorHAnsi" w:cstheme="minorHAnsi"/>
          <w:sz w:val="22"/>
          <w:szCs w:val="22"/>
        </w:rPr>
        <w:t>the Endocrine Society</w:t>
      </w:r>
      <w:r>
        <w:rPr>
          <w:rFonts w:asciiTheme="minorHAnsi" w:hAnsiTheme="minorHAnsi" w:cstheme="minorHAnsi"/>
          <w:sz w:val="22"/>
          <w:szCs w:val="22"/>
        </w:rPr>
        <w:t xml:space="preserve">, </w:t>
      </w:r>
      <w:r w:rsidRPr="00AB7C00">
        <w:rPr>
          <w:rFonts w:asciiTheme="minorHAnsi" w:hAnsiTheme="minorHAnsi" w:cstheme="minorHAnsi"/>
          <w:sz w:val="22"/>
          <w:szCs w:val="22"/>
        </w:rPr>
        <w:t>National Academy of Neuropsychology, the Alzheimer’s Foundation of America</w:t>
      </w:r>
      <w:r>
        <w:rPr>
          <w:rFonts w:asciiTheme="minorHAnsi" w:hAnsiTheme="minorHAnsi" w:cstheme="minorHAnsi"/>
          <w:sz w:val="22"/>
          <w:szCs w:val="22"/>
        </w:rPr>
        <w:t xml:space="preserve">, </w:t>
      </w:r>
      <w:r w:rsidRPr="00AB7C00">
        <w:rPr>
          <w:rFonts w:asciiTheme="minorHAnsi" w:hAnsiTheme="minorHAnsi" w:cstheme="minorHAnsi"/>
          <w:sz w:val="22"/>
          <w:szCs w:val="22"/>
        </w:rPr>
        <w:t>the Heart Failure Society of America</w:t>
      </w:r>
      <w:r>
        <w:rPr>
          <w:rFonts w:asciiTheme="minorHAnsi" w:hAnsiTheme="minorHAnsi" w:cstheme="minorHAnsi"/>
          <w:sz w:val="22"/>
          <w:szCs w:val="22"/>
        </w:rPr>
        <w:t>,</w:t>
      </w:r>
      <w:r w:rsidRPr="00AB7C00">
        <w:rPr>
          <w:rFonts w:asciiTheme="minorHAnsi" w:hAnsiTheme="minorHAnsi" w:cstheme="minorHAnsi"/>
          <w:sz w:val="22"/>
          <w:szCs w:val="22"/>
        </w:rPr>
        <w:t xml:space="preserve"> </w:t>
      </w:r>
      <w:r w:rsidRPr="00AB7C00">
        <w:rPr>
          <w:rFonts w:asciiTheme="minorHAnsi" w:eastAsiaTheme="minorHAnsi" w:hAnsiTheme="minorHAnsi" w:cstheme="minorHAnsi"/>
          <w:color w:val="231F20"/>
          <w:sz w:val="22"/>
          <w:szCs w:val="22"/>
        </w:rPr>
        <w:t xml:space="preserve">and </w:t>
      </w:r>
      <w:r>
        <w:rPr>
          <w:rFonts w:asciiTheme="minorHAnsi" w:eastAsiaTheme="minorHAnsi" w:hAnsiTheme="minorHAnsi" w:cstheme="minorHAnsi"/>
          <w:color w:val="231F20"/>
          <w:sz w:val="22"/>
          <w:szCs w:val="22"/>
        </w:rPr>
        <w:t xml:space="preserve">the </w:t>
      </w:r>
      <w:r w:rsidRPr="00AB7C00">
        <w:rPr>
          <w:rFonts w:asciiTheme="minorHAnsi" w:hAnsiTheme="minorHAnsi" w:cstheme="minorHAnsi"/>
          <w:sz w:val="22"/>
          <w:szCs w:val="22"/>
        </w:rPr>
        <w:t>UsA2 Brain Health Partnership</w:t>
      </w:r>
      <w:r>
        <w:rPr>
          <w:rFonts w:asciiTheme="minorHAnsi" w:hAnsiTheme="minorHAnsi" w:cstheme="minorHAnsi"/>
          <w:sz w:val="22"/>
          <w:szCs w:val="22"/>
        </w:rPr>
        <w:t>.</w:t>
      </w:r>
    </w:p>
    <w:p w14:paraId="14A1D553" w14:textId="77777777" w:rsidR="00527BED" w:rsidRPr="00AB7C00" w:rsidRDefault="00527BED" w:rsidP="00527BED">
      <w:pPr>
        <w:spacing w:before="100" w:beforeAutospacing="1" w:after="100" w:afterAutospacing="1" w:line="276" w:lineRule="auto"/>
        <w:rPr>
          <w:rFonts w:asciiTheme="minorHAnsi" w:hAnsiTheme="minorHAnsi" w:cstheme="minorHAnsi"/>
          <w:sz w:val="22"/>
          <w:szCs w:val="22"/>
        </w:rPr>
      </w:pPr>
      <w:r w:rsidRPr="00AB7C00">
        <w:rPr>
          <w:rFonts w:asciiTheme="minorHAnsi" w:hAnsiTheme="minorHAnsi" w:cstheme="minorHAnsi"/>
          <w:sz w:val="22"/>
          <w:szCs w:val="22"/>
        </w:rPr>
        <w:t>Cognitive health screening for MCI and dementia in older adults is merited for several important reasons:</w:t>
      </w:r>
    </w:p>
    <w:p w14:paraId="1F8189A7" w14:textId="138BF39D" w:rsidR="00527BED" w:rsidRPr="00AB7C00" w:rsidRDefault="00527BED" w:rsidP="00527BED">
      <w:pPr>
        <w:pStyle w:val="ListParagraph"/>
        <w:numPr>
          <w:ilvl w:val="0"/>
          <w:numId w:val="15"/>
        </w:numPr>
        <w:spacing w:before="100" w:beforeAutospacing="1" w:after="100" w:afterAutospacing="1" w:line="276" w:lineRule="auto"/>
        <w:rPr>
          <w:rFonts w:eastAsia="Times New Roman" w:cstheme="minorHAnsi"/>
        </w:rPr>
      </w:pPr>
      <w:r w:rsidRPr="00AB7C00">
        <w:rPr>
          <w:rFonts w:eastAsia="Times New Roman" w:cstheme="minorHAnsi"/>
        </w:rPr>
        <w:t>Validated screening instruments are currently and widely available</w:t>
      </w:r>
      <w:r>
        <w:rPr>
          <w:rFonts w:eastAsia="Times New Roman" w:cstheme="minorHAnsi"/>
        </w:rPr>
        <w:t xml:space="preserve">. </w:t>
      </w:r>
    </w:p>
    <w:p w14:paraId="478A7D7F" w14:textId="4F93173F" w:rsidR="00527BED" w:rsidRPr="00AB7C00" w:rsidRDefault="00527BED" w:rsidP="00527BED">
      <w:pPr>
        <w:pStyle w:val="ListParagraph"/>
        <w:numPr>
          <w:ilvl w:val="0"/>
          <w:numId w:val="15"/>
        </w:numPr>
        <w:spacing w:before="100" w:beforeAutospacing="1" w:after="100" w:afterAutospacing="1" w:line="276" w:lineRule="auto"/>
        <w:rPr>
          <w:rFonts w:eastAsia="Times New Roman" w:cstheme="minorHAnsi"/>
        </w:rPr>
      </w:pPr>
      <w:r w:rsidRPr="00AB7C00">
        <w:rPr>
          <w:rFonts w:cstheme="minorHAnsi"/>
        </w:rPr>
        <w:t xml:space="preserve">Waiting for subjective cognitive complaints alone can result in both over- and underdiagnosis of MCI and thus are insufficient to screen for MCI. A brief, validated cognitive assessment instrument is needed. </w:t>
      </w:r>
    </w:p>
    <w:p w14:paraId="26FD42F6" w14:textId="7B7F3035" w:rsidR="00527BED" w:rsidRPr="00AB7C00" w:rsidRDefault="00527BED" w:rsidP="00527BED">
      <w:pPr>
        <w:pStyle w:val="ListParagraph"/>
        <w:numPr>
          <w:ilvl w:val="0"/>
          <w:numId w:val="15"/>
        </w:numPr>
        <w:spacing w:before="100" w:beforeAutospacing="1" w:after="100" w:afterAutospacing="1" w:line="276" w:lineRule="auto"/>
        <w:rPr>
          <w:rFonts w:eastAsia="Times New Roman" w:cstheme="minorHAnsi"/>
        </w:rPr>
      </w:pPr>
      <w:r w:rsidRPr="00AB7C00">
        <w:rPr>
          <w:rFonts w:cstheme="minorHAnsi"/>
          <w:color w:val="231F20"/>
        </w:rPr>
        <w:t>Cognitive impairment is a dominant comorbidity influencing not only what care is recommended for that problem, but also how care for all other illnesses should be provided. Consequently, knowing the cognitive health status of high-risk patients, especially older patients has inherent clinical relevance.</w:t>
      </w:r>
      <w:r w:rsidRPr="00AB7C00">
        <w:rPr>
          <w:rFonts w:cstheme="minorHAnsi"/>
        </w:rPr>
        <w:t xml:space="preserve"> </w:t>
      </w:r>
    </w:p>
    <w:p w14:paraId="5CFE9854" w14:textId="24035911" w:rsidR="00527BED" w:rsidRPr="00AB7C00" w:rsidRDefault="00527BED" w:rsidP="00527BED">
      <w:pPr>
        <w:pStyle w:val="ListParagraph"/>
        <w:numPr>
          <w:ilvl w:val="0"/>
          <w:numId w:val="15"/>
        </w:numPr>
        <w:spacing w:before="100" w:beforeAutospacing="1" w:after="100" w:afterAutospacing="1" w:line="276" w:lineRule="auto"/>
        <w:rPr>
          <w:rFonts w:eastAsia="Times New Roman" w:cstheme="minorHAnsi"/>
        </w:rPr>
      </w:pPr>
      <w:r w:rsidRPr="00AB7C00">
        <w:rPr>
          <w:rFonts w:cstheme="minorHAnsi"/>
          <w:color w:val="000000"/>
          <w:shd w:val="clear" w:color="auto" w:fill="FFFFFF"/>
        </w:rPr>
        <w:t>Evidence shows that promoting cognitive health by addressing key risk factors (t</w:t>
      </w:r>
      <w:r w:rsidRPr="00AB7C00">
        <w:rPr>
          <w:rFonts w:cstheme="minorHAnsi"/>
          <w:color w:val="000000"/>
          <w:shd w:val="clear" w:color="auto" w:fill="FCFBFB"/>
        </w:rPr>
        <w:t>reatment of hypertension, exercise, social engagement, smoking, and hearing loss, depression, diabetes, and obesity</w:t>
      </w:r>
      <w:r w:rsidRPr="00AB7C00">
        <w:rPr>
          <w:rFonts w:cstheme="minorHAnsi"/>
          <w:color w:val="000000"/>
          <w:shd w:val="clear" w:color="auto" w:fill="FFFFFF"/>
        </w:rPr>
        <w:t>) may slow or prevent the progression of cognitive decline, and screening offers an opportunity to employ counseling interventions for the lifestyle interventions recommended to address these key risk-factors as supported by USPSTF’s own recommendations</w:t>
      </w:r>
      <w:r>
        <w:rPr>
          <w:rFonts w:cstheme="minorHAnsi"/>
          <w:color w:val="000000"/>
          <w:shd w:val="clear" w:color="auto" w:fill="FFFFFF"/>
        </w:rPr>
        <w:t>.</w:t>
      </w:r>
      <w:r w:rsidRPr="00AB7C00">
        <w:rPr>
          <w:rFonts w:cstheme="minorHAnsi"/>
          <w:color w:val="000000"/>
          <w:shd w:val="clear" w:color="auto" w:fill="FFFFFF"/>
        </w:rPr>
        <w:t xml:space="preserve"> </w:t>
      </w:r>
    </w:p>
    <w:p w14:paraId="2E26BADD" w14:textId="33B1D6F4" w:rsidR="00527BED" w:rsidRPr="00AB7C00" w:rsidRDefault="00527BED" w:rsidP="00527BED">
      <w:pPr>
        <w:pStyle w:val="ListParagraph"/>
        <w:numPr>
          <w:ilvl w:val="0"/>
          <w:numId w:val="15"/>
        </w:numPr>
        <w:spacing w:before="100" w:beforeAutospacing="1" w:after="100" w:afterAutospacing="1" w:line="276" w:lineRule="auto"/>
        <w:rPr>
          <w:rFonts w:eastAsia="Times New Roman" w:cstheme="minorHAnsi"/>
        </w:rPr>
      </w:pPr>
      <w:r w:rsidRPr="00AB7C00">
        <w:rPr>
          <w:rFonts w:eastAsia="Calibri" w:cstheme="minorHAnsi"/>
        </w:rPr>
        <w:t>Screening can identify cognitive impairment that is caused by treatable conditions that are not dementia (including nutritional deficiencies, subdural hematoma, normal pressure hydrocephalus, and medication side effects) but may result in dementia-like symptoms</w:t>
      </w:r>
      <w:r>
        <w:rPr>
          <w:rFonts w:eastAsia="Calibri" w:cstheme="minorHAnsi"/>
        </w:rPr>
        <w:t xml:space="preserve">. </w:t>
      </w:r>
    </w:p>
    <w:p w14:paraId="1EDB7CCA" w14:textId="48901393" w:rsidR="00527BED" w:rsidRPr="00AB7C00" w:rsidRDefault="00527BED" w:rsidP="00527BED">
      <w:pPr>
        <w:pStyle w:val="ListParagraph"/>
        <w:numPr>
          <w:ilvl w:val="0"/>
          <w:numId w:val="15"/>
        </w:numPr>
        <w:spacing w:before="100" w:beforeAutospacing="1" w:after="100" w:afterAutospacing="1" w:line="276" w:lineRule="auto"/>
        <w:rPr>
          <w:rFonts w:eastAsia="Times New Roman" w:cstheme="minorHAnsi"/>
        </w:rPr>
      </w:pPr>
      <w:r w:rsidRPr="00AB7C00">
        <w:rPr>
          <w:rFonts w:eastAsia="Calibri" w:cstheme="minorHAnsi"/>
        </w:rPr>
        <w:t>Screening can prompt health care professionals and others to counsel people with cognitive impairment or dementia and their families about important safety risks including falls, motor vehicle accidents, gun accidents, and vulnerability to financial exploitation</w:t>
      </w:r>
    </w:p>
    <w:p w14:paraId="654F1651" w14:textId="5A4BCC70" w:rsidR="00527BED" w:rsidRPr="00AB7C00" w:rsidRDefault="00527BED" w:rsidP="00527BED">
      <w:pPr>
        <w:pStyle w:val="ListParagraph"/>
        <w:numPr>
          <w:ilvl w:val="0"/>
          <w:numId w:val="15"/>
        </w:numPr>
        <w:spacing w:before="100" w:beforeAutospacing="1" w:after="100" w:afterAutospacing="1" w:line="276" w:lineRule="auto"/>
        <w:rPr>
          <w:rFonts w:eastAsia="Times New Roman" w:cstheme="minorHAnsi"/>
          <w:color w:val="000000" w:themeColor="text1"/>
        </w:rPr>
      </w:pPr>
      <w:r w:rsidRPr="00AB7C00">
        <w:rPr>
          <w:rFonts w:cstheme="minorHAnsi"/>
          <w:color w:val="000000" w:themeColor="text1"/>
          <w:shd w:val="clear" w:color="auto" w:fill="FFFFFF"/>
        </w:rPr>
        <w:lastRenderedPageBreak/>
        <w:t xml:space="preserve">Cognitive impairment screening is a measure of brain health. If providers make screening more routine and systematic, changes in cognitive status can be detected earlier. This is important because indications of treatable cognitive decline begin well before the symptoms of full-blown dementia occur. </w:t>
      </w:r>
    </w:p>
    <w:p w14:paraId="2617FF76" w14:textId="77777777" w:rsidR="00527BED" w:rsidRPr="00AB7C00" w:rsidRDefault="00527BED" w:rsidP="00527BED">
      <w:pPr>
        <w:pStyle w:val="ListParagraph"/>
        <w:numPr>
          <w:ilvl w:val="0"/>
          <w:numId w:val="15"/>
        </w:numPr>
        <w:spacing w:after="0" w:line="276" w:lineRule="auto"/>
        <w:rPr>
          <w:rFonts w:eastAsia="Times New Roman" w:cstheme="minorHAnsi"/>
          <w:color w:val="000000" w:themeColor="text1"/>
        </w:rPr>
      </w:pPr>
      <w:r w:rsidRPr="00AB7C00">
        <w:rPr>
          <w:rFonts w:cstheme="minorHAnsi"/>
          <w:color w:val="000000" w:themeColor="text1"/>
          <w:shd w:val="clear" w:color="auto" w:fill="FFFFFF"/>
        </w:rPr>
        <w:t>Cognitive impairment screening can improve access to and utilization of available therapies and effective services and supports for people with cognitive impairment or dementia and their families and other caregivers.</w:t>
      </w:r>
    </w:p>
    <w:p w14:paraId="65CDC0E9" w14:textId="77777777" w:rsidR="00EC1DFE" w:rsidRPr="00112CFC" w:rsidRDefault="00EC1DFE" w:rsidP="00112CFC">
      <w:pPr>
        <w:pStyle w:val="Header"/>
        <w:spacing w:line="276" w:lineRule="auto"/>
        <w:rPr>
          <w:rFonts w:eastAsia="Times New Roman" w:cstheme="minorHAnsi"/>
          <w:lang w:val="en"/>
        </w:rPr>
      </w:pPr>
    </w:p>
    <w:p w14:paraId="5471B206" w14:textId="502514DC" w:rsidR="001C6943" w:rsidRDefault="00D34FCE" w:rsidP="00527BED">
      <w:pPr>
        <w:pStyle w:val="Header"/>
        <w:spacing w:line="276" w:lineRule="auto"/>
        <w:rPr>
          <w:rFonts w:eastAsia="Times New Roman" w:cstheme="minorHAnsi"/>
          <w:lang w:val="en"/>
        </w:rPr>
      </w:pPr>
      <w:r w:rsidRPr="00112CFC">
        <w:rPr>
          <w:rFonts w:eastAsia="Times New Roman" w:cstheme="minorHAnsi"/>
          <w:lang w:val="en"/>
        </w:rPr>
        <w:t>The federal government has r</w:t>
      </w:r>
      <w:r w:rsidR="001C6943" w:rsidRPr="00112CFC">
        <w:rPr>
          <w:rFonts w:eastAsia="Times New Roman" w:cstheme="minorHAnsi"/>
          <w:lang w:val="en"/>
        </w:rPr>
        <w:t>ecogniz</w:t>
      </w:r>
      <w:r w:rsidRPr="00112CFC">
        <w:rPr>
          <w:rFonts w:eastAsia="Times New Roman" w:cstheme="minorHAnsi"/>
          <w:lang w:val="en"/>
        </w:rPr>
        <w:t>ed</w:t>
      </w:r>
      <w:r w:rsidR="001C6943" w:rsidRPr="00112CFC">
        <w:rPr>
          <w:rFonts w:eastAsia="Times New Roman" w:cstheme="minorHAnsi"/>
          <w:lang w:val="en"/>
        </w:rPr>
        <w:t xml:space="preserve"> the importance of detection of cognitive impairment, earlier diagnosis of dementia, and improved care and services for people with dementia and their caregivers, </w:t>
      </w:r>
      <w:r w:rsidRPr="00112CFC">
        <w:rPr>
          <w:rFonts w:eastAsia="Times New Roman" w:cstheme="minorHAnsi"/>
          <w:lang w:val="en"/>
        </w:rPr>
        <w:t xml:space="preserve">and it </w:t>
      </w:r>
      <w:r w:rsidR="001C6943" w:rsidRPr="00112CFC">
        <w:rPr>
          <w:rFonts w:eastAsia="Times New Roman" w:cstheme="minorHAnsi"/>
          <w:lang w:val="en"/>
        </w:rPr>
        <w:t xml:space="preserve">has taken decisive steps to advance detection, diagnosis, medical care, residential and home and community-based services, family caregiver support, and research participation. </w:t>
      </w:r>
      <w:r w:rsidRPr="00112CFC">
        <w:rPr>
          <w:rFonts w:eastAsia="Times New Roman" w:cstheme="minorHAnsi"/>
          <w:lang w:val="en"/>
        </w:rPr>
        <w:t xml:space="preserve">Actions </w:t>
      </w:r>
      <w:r w:rsidR="001C6943" w:rsidRPr="00112CFC">
        <w:rPr>
          <w:rFonts w:eastAsia="Times New Roman" w:cstheme="minorHAnsi"/>
          <w:lang w:val="en"/>
        </w:rPr>
        <w:t>taken recently by agencies of the U.S. Department of Health and Human Services include:</w:t>
      </w:r>
      <w:r w:rsidR="00527BED">
        <w:rPr>
          <w:rFonts w:eastAsia="Times New Roman" w:cstheme="minorHAnsi"/>
          <w:lang w:val="en"/>
        </w:rPr>
        <w:t xml:space="preserve"> </w:t>
      </w:r>
      <w:r w:rsidR="001C6943" w:rsidRPr="00527BED">
        <w:rPr>
          <w:rFonts w:eastAsia="Times New Roman" w:cstheme="minorHAnsi"/>
          <w:lang w:val="en"/>
        </w:rPr>
        <w:t>Healthy People 2020 and proposed 2030 Public Health Objectives</w:t>
      </w:r>
      <w:r w:rsidR="00527BED">
        <w:rPr>
          <w:rFonts w:eastAsia="Times New Roman" w:cstheme="minorHAnsi"/>
          <w:lang w:val="en"/>
        </w:rPr>
        <w:t xml:space="preserve">; </w:t>
      </w:r>
      <w:r w:rsidR="001C6943" w:rsidRPr="00527BED">
        <w:rPr>
          <w:rFonts w:eastAsia="Times New Roman" w:cstheme="minorHAnsi"/>
          <w:lang w:val="en"/>
        </w:rPr>
        <w:t>CMS’ updates to the Medicare Physician Fee Schedule that encourage dementia diagnosis and care planning</w:t>
      </w:r>
      <w:r w:rsidR="00527BED">
        <w:rPr>
          <w:rFonts w:eastAsia="Times New Roman" w:cstheme="minorHAnsi"/>
          <w:lang w:val="en"/>
        </w:rPr>
        <w:t xml:space="preserve">; </w:t>
      </w:r>
      <w:r w:rsidR="001C6943" w:rsidRPr="00527BED">
        <w:rPr>
          <w:rFonts w:eastAsia="Times New Roman" w:cstheme="minorHAnsi"/>
          <w:lang w:val="en"/>
        </w:rPr>
        <w:t>CMS’ new Medicare Advantage (MA) rules that increase benefits for Alzheimer’s and dementia care, along with risk score adjustments for MA Plans caring for people with dementia,</w:t>
      </w:r>
      <w:r w:rsidR="00527BED">
        <w:rPr>
          <w:rFonts w:eastAsia="Times New Roman" w:cstheme="minorHAnsi"/>
          <w:lang w:val="en"/>
        </w:rPr>
        <w:t xml:space="preserve"> </w:t>
      </w:r>
      <w:r w:rsidR="001C6943" w:rsidRPr="00527BED">
        <w:rPr>
          <w:rFonts w:eastAsia="Times New Roman" w:cstheme="minorHAnsi"/>
          <w:lang w:val="en"/>
        </w:rPr>
        <w:t>CDC’s 2018-2023 Brain Health Roadmap</w:t>
      </w:r>
      <w:r w:rsidR="00112CFC" w:rsidRPr="00527BED">
        <w:rPr>
          <w:rFonts w:eastAsia="Times New Roman" w:cstheme="minorHAnsi"/>
          <w:lang w:val="en"/>
        </w:rPr>
        <w:t xml:space="preserve"> </w:t>
      </w:r>
      <w:r w:rsidR="001C6943" w:rsidRPr="00527BED">
        <w:rPr>
          <w:rFonts w:eastAsia="Times New Roman" w:cstheme="minorHAnsi"/>
          <w:lang w:val="en"/>
        </w:rPr>
        <w:t>and implementation planning for the 2018 BOLD Infrastructure for Alzheimer’s Act</w:t>
      </w:r>
      <w:r w:rsidR="00527BED">
        <w:rPr>
          <w:rFonts w:eastAsia="Times New Roman" w:cstheme="minorHAnsi"/>
          <w:lang w:val="en"/>
        </w:rPr>
        <w:t xml:space="preserve"> among many other important steps forward.</w:t>
      </w:r>
    </w:p>
    <w:p w14:paraId="399E1157" w14:textId="000C1325" w:rsidR="00527BED" w:rsidRDefault="00527BED" w:rsidP="00527BED">
      <w:pPr>
        <w:pStyle w:val="Header"/>
        <w:spacing w:line="276" w:lineRule="auto"/>
        <w:rPr>
          <w:rFonts w:eastAsia="Times New Roman" w:cstheme="minorHAnsi"/>
          <w:lang w:val="en"/>
        </w:rPr>
      </w:pPr>
    </w:p>
    <w:p w14:paraId="6A47326E" w14:textId="78879746" w:rsidR="00527BED" w:rsidRPr="00527BED" w:rsidRDefault="00527BED" w:rsidP="00527BED">
      <w:pPr>
        <w:spacing w:line="276" w:lineRule="auto"/>
        <w:rPr>
          <w:rFonts w:asciiTheme="minorHAnsi" w:hAnsiTheme="minorHAnsi" w:cstheme="minorHAnsi"/>
          <w:sz w:val="22"/>
          <w:szCs w:val="22"/>
        </w:rPr>
      </w:pPr>
      <w:r w:rsidRPr="004F61C4">
        <w:rPr>
          <w:rFonts w:asciiTheme="minorHAnsi" w:hAnsiTheme="minorHAnsi" w:cstheme="minorHAnsi"/>
          <w:sz w:val="22"/>
          <w:szCs w:val="22"/>
          <w:lang w:val="en"/>
        </w:rPr>
        <w:t xml:space="preserve">Furthermore, The USPSTF draft recommendation on detection of cognitive impairment </w:t>
      </w:r>
      <w:r>
        <w:rPr>
          <w:rFonts w:asciiTheme="minorHAnsi" w:hAnsiTheme="minorHAnsi" w:cstheme="minorHAnsi"/>
          <w:sz w:val="22"/>
          <w:szCs w:val="22"/>
          <w:lang w:val="en"/>
        </w:rPr>
        <w:t xml:space="preserve">diverges from </w:t>
      </w:r>
      <w:r w:rsidRPr="004F61C4">
        <w:rPr>
          <w:rFonts w:asciiTheme="minorHAnsi" w:hAnsiTheme="minorHAnsi" w:cstheme="minorHAnsi"/>
          <w:sz w:val="22"/>
          <w:szCs w:val="22"/>
          <w:lang w:val="en"/>
        </w:rPr>
        <w:t>patient and healthcare provider preferences.</w:t>
      </w:r>
      <w:r w:rsidRPr="0077717F">
        <w:rPr>
          <w:rFonts w:asciiTheme="minorHAnsi" w:hAnsiTheme="minorHAnsi" w:cstheme="minorHAnsi"/>
          <w:sz w:val="22"/>
          <w:szCs w:val="22"/>
        </w:rPr>
        <w:t xml:space="preserve"> In 2018, surveys of 1,000 primary care physicians and almost 2,000 people age 65 conducted for the</w:t>
      </w:r>
      <w:r w:rsidRPr="00AB7C00">
        <w:rPr>
          <w:rFonts w:asciiTheme="minorHAnsi" w:hAnsiTheme="minorHAnsi" w:cstheme="minorHAnsi"/>
          <w:sz w:val="22"/>
          <w:szCs w:val="22"/>
        </w:rPr>
        <w:t xml:space="preserve"> Alzheimer’s Association showed that “although nearly all primary care physicians and four of five older adults think brief cognitive assessments are beneficial, only 16</w:t>
      </w:r>
      <w:r>
        <w:rPr>
          <w:rFonts w:asciiTheme="minorHAnsi" w:hAnsiTheme="minorHAnsi" w:cstheme="minorHAnsi"/>
          <w:sz w:val="22"/>
          <w:szCs w:val="22"/>
        </w:rPr>
        <w:t xml:space="preserve"> </w:t>
      </w:r>
      <w:r w:rsidRPr="00AB7C00">
        <w:rPr>
          <w:rFonts w:asciiTheme="minorHAnsi" w:hAnsiTheme="minorHAnsi" w:cstheme="minorHAnsi"/>
          <w:sz w:val="22"/>
          <w:szCs w:val="22"/>
        </w:rPr>
        <w:t>percent of the older adults surveyed are receiving regular brief cognitive assessments” (Alzheimer’s Association, Special Report, 2019).  About one third of the older adults surveyed were aware that the Annual Wellness Visit includes detection of cognitive impairment, and only 32</w:t>
      </w:r>
      <w:r>
        <w:rPr>
          <w:rFonts w:asciiTheme="minorHAnsi" w:hAnsiTheme="minorHAnsi" w:cstheme="minorHAnsi"/>
          <w:sz w:val="22"/>
          <w:szCs w:val="22"/>
        </w:rPr>
        <w:t xml:space="preserve"> </w:t>
      </w:r>
      <w:r w:rsidRPr="00AB7C00">
        <w:rPr>
          <w:rFonts w:asciiTheme="minorHAnsi" w:hAnsiTheme="minorHAnsi" w:cstheme="minorHAnsi"/>
          <w:sz w:val="22"/>
          <w:szCs w:val="22"/>
        </w:rPr>
        <w:t>percent recalled a health care provider asking them about memory or thinking problems during an Annual Wellness Visit. Support for better cognitive assessments extends to caregivers themselves who strongly recommend providers receive adequate training on the prognosis and disease course of different types of dementia, effective pharmacological and non-pharmacological interventions and caregiving resources. (Griffin et al, 2019) Despite this strong support, estimates based on national surveys and clinical studies continue to indicate that only about half of older people who have dementia have had a diagnostic evaluation (Lang et al 2017).  Should the Task Force fail to change its recommendation, those numbers are unlikely to change, and a rapidly increasing number of older adults will have undiagnosed cognitive impairment.</w:t>
      </w:r>
    </w:p>
    <w:p w14:paraId="57AD3D3D" w14:textId="61EE410F" w:rsidR="002C14AD" w:rsidRPr="00112CFC" w:rsidRDefault="002C14AD" w:rsidP="00112CFC">
      <w:pPr>
        <w:spacing w:before="100" w:beforeAutospacing="1" w:line="276" w:lineRule="auto"/>
        <w:rPr>
          <w:rFonts w:asciiTheme="minorHAnsi" w:hAnsiTheme="minorHAnsi" w:cstheme="minorHAnsi"/>
          <w:sz w:val="22"/>
          <w:szCs w:val="22"/>
          <w:lang w:val="en"/>
        </w:rPr>
      </w:pPr>
      <w:r w:rsidRPr="00112CFC">
        <w:rPr>
          <w:rFonts w:asciiTheme="minorHAnsi" w:hAnsiTheme="minorHAnsi" w:cstheme="minorHAnsi"/>
          <w:sz w:val="22"/>
          <w:szCs w:val="22"/>
          <w:lang w:val="en"/>
        </w:rPr>
        <w:t>The USPSTF draft recommendation on detection of cognitive impairment is inconsistent with these current efforts and patient and provider preferences in the U</w:t>
      </w:r>
      <w:r w:rsidR="00EC1DFE" w:rsidRPr="00112CFC">
        <w:rPr>
          <w:rFonts w:asciiTheme="minorHAnsi" w:hAnsiTheme="minorHAnsi" w:cstheme="minorHAnsi"/>
          <w:sz w:val="22"/>
          <w:szCs w:val="22"/>
          <w:lang w:val="en"/>
        </w:rPr>
        <w:t xml:space="preserve">.S. </w:t>
      </w:r>
      <w:r w:rsidRPr="00112CFC">
        <w:rPr>
          <w:rFonts w:asciiTheme="minorHAnsi" w:hAnsiTheme="minorHAnsi" w:cstheme="minorHAnsi"/>
          <w:sz w:val="22"/>
          <w:szCs w:val="22"/>
          <w:lang w:val="en"/>
        </w:rPr>
        <w:t>and across the globe.</w:t>
      </w:r>
    </w:p>
    <w:p w14:paraId="064C4C04" w14:textId="77777777" w:rsidR="00EC1DFE" w:rsidRPr="00112CFC" w:rsidRDefault="00EC1DFE" w:rsidP="00112CFC">
      <w:pPr>
        <w:spacing w:line="276" w:lineRule="auto"/>
        <w:rPr>
          <w:rFonts w:asciiTheme="minorHAnsi" w:hAnsiTheme="minorHAnsi" w:cstheme="minorHAnsi"/>
          <w:b/>
          <w:bCs/>
          <w:i/>
          <w:iCs/>
          <w:sz w:val="22"/>
          <w:szCs w:val="22"/>
          <w:highlight w:val="yellow"/>
          <w:lang w:val="en"/>
        </w:rPr>
      </w:pPr>
    </w:p>
    <w:p w14:paraId="49AEFE3E" w14:textId="2B515E90" w:rsidR="00527BED" w:rsidRPr="00764F1E" w:rsidRDefault="00EC1DFE" w:rsidP="00527BED">
      <w:pPr>
        <w:spacing w:line="276" w:lineRule="auto"/>
        <w:rPr>
          <w:rFonts w:asciiTheme="minorHAnsi" w:hAnsiTheme="minorHAnsi" w:cstheme="minorHAnsi"/>
          <w:b/>
          <w:bCs/>
          <w:color w:val="000000"/>
          <w:sz w:val="22"/>
          <w:szCs w:val="22"/>
          <w:shd w:val="clear" w:color="auto" w:fill="FFFFFF"/>
        </w:rPr>
      </w:pPr>
      <w:r w:rsidRPr="00112CFC">
        <w:rPr>
          <w:rFonts w:asciiTheme="minorHAnsi" w:hAnsiTheme="minorHAnsi" w:cstheme="minorHAnsi"/>
          <w:b/>
          <w:bCs/>
          <w:i/>
          <w:iCs/>
          <w:sz w:val="22"/>
          <w:szCs w:val="22"/>
          <w:highlight w:val="yellow"/>
          <w:lang w:val="en"/>
        </w:rPr>
        <w:t>[Organization name]</w:t>
      </w:r>
      <w:r w:rsidRPr="00112CFC">
        <w:rPr>
          <w:rFonts w:asciiTheme="minorHAnsi" w:hAnsiTheme="minorHAnsi" w:cstheme="minorHAnsi"/>
          <w:b/>
          <w:bCs/>
          <w:i/>
          <w:iCs/>
          <w:sz w:val="22"/>
          <w:szCs w:val="22"/>
          <w:lang w:val="en"/>
        </w:rPr>
        <w:t xml:space="preserve"> </w:t>
      </w:r>
      <w:r w:rsidR="00527BED">
        <w:rPr>
          <w:rFonts w:asciiTheme="minorHAnsi" w:hAnsiTheme="minorHAnsi" w:cstheme="minorHAnsi"/>
          <w:b/>
          <w:bCs/>
          <w:sz w:val="22"/>
          <w:szCs w:val="22"/>
          <w:lang w:val="en"/>
        </w:rPr>
        <w:t xml:space="preserve">urges </w:t>
      </w:r>
      <w:r w:rsidR="00527BED" w:rsidRPr="00764F1E">
        <w:rPr>
          <w:rFonts w:asciiTheme="minorHAnsi" w:hAnsiTheme="minorHAnsi" w:cstheme="minorHAnsi"/>
          <w:b/>
          <w:bCs/>
          <w:color w:val="000000"/>
          <w:sz w:val="22"/>
          <w:szCs w:val="22"/>
          <w:shd w:val="clear" w:color="auto" w:fill="FFFFFF"/>
        </w:rPr>
        <w:t>USPSTF to broaden its consideration to include benefits of cognitive impairment screening to address:</w:t>
      </w:r>
    </w:p>
    <w:p w14:paraId="595C66FD" w14:textId="77777777" w:rsidR="00527BED" w:rsidRPr="00764F1E" w:rsidRDefault="00527BED" w:rsidP="00527BED">
      <w:pPr>
        <w:spacing w:line="276" w:lineRule="auto"/>
        <w:rPr>
          <w:rFonts w:asciiTheme="minorHAnsi" w:hAnsiTheme="minorHAnsi" w:cstheme="minorHAnsi"/>
          <w:b/>
          <w:bCs/>
          <w:color w:val="000000"/>
          <w:sz w:val="22"/>
          <w:szCs w:val="22"/>
          <w:shd w:val="clear" w:color="auto" w:fill="FFFFFF"/>
        </w:rPr>
      </w:pPr>
    </w:p>
    <w:p w14:paraId="48E7E947" w14:textId="77777777" w:rsidR="00527BED" w:rsidRPr="00764F1E" w:rsidRDefault="00527BED" w:rsidP="00527BED">
      <w:pPr>
        <w:pStyle w:val="ListParagraph"/>
        <w:numPr>
          <w:ilvl w:val="0"/>
          <w:numId w:val="17"/>
        </w:numPr>
        <w:spacing w:after="0" w:line="276" w:lineRule="auto"/>
        <w:rPr>
          <w:rFonts w:cstheme="minorHAnsi"/>
          <w:b/>
          <w:bCs/>
          <w:color w:val="000000"/>
          <w:shd w:val="clear" w:color="auto" w:fill="FFFFFF"/>
        </w:rPr>
      </w:pPr>
      <w:r w:rsidRPr="00764F1E">
        <w:rPr>
          <w:rFonts w:cstheme="minorHAnsi"/>
          <w:b/>
          <w:bCs/>
          <w:color w:val="000000"/>
          <w:shd w:val="clear" w:color="auto" w:fill="FFFFFF"/>
        </w:rPr>
        <w:t xml:space="preserve">Identification of modifiable causes of cognitive impairment </w:t>
      </w:r>
    </w:p>
    <w:p w14:paraId="03ED1BD1" w14:textId="77777777" w:rsidR="00527BED" w:rsidRPr="00764F1E" w:rsidRDefault="00527BED" w:rsidP="00527BED">
      <w:pPr>
        <w:pStyle w:val="ListParagraph"/>
        <w:numPr>
          <w:ilvl w:val="0"/>
          <w:numId w:val="17"/>
        </w:numPr>
        <w:spacing w:after="0" w:line="276" w:lineRule="auto"/>
        <w:rPr>
          <w:rFonts w:eastAsia="Calibri" w:cstheme="minorHAnsi"/>
          <w:b/>
          <w:bCs/>
        </w:rPr>
      </w:pPr>
      <w:r w:rsidRPr="00764F1E">
        <w:rPr>
          <w:rFonts w:eastAsia="Calibri" w:cstheme="minorHAnsi"/>
          <w:b/>
          <w:bCs/>
        </w:rPr>
        <w:t xml:space="preserve">Risk-reduction and progression of MCI </w:t>
      </w:r>
    </w:p>
    <w:p w14:paraId="3A50DE4B" w14:textId="77777777" w:rsidR="00527BED" w:rsidRPr="00764F1E" w:rsidRDefault="00527BED" w:rsidP="00527BED">
      <w:pPr>
        <w:pStyle w:val="ListParagraph"/>
        <w:numPr>
          <w:ilvl w:val="0"/>
          <w:numId w:val="17"/>
        </w:numPr>
        <w:spacing w:after="0" w:line="276" w:lineRule="auto"/>
        <w:rPr>
          <w:rFonts w:cstheme="minorHAnsi"/>
          <w:b/>
          <w:bCs/>
          <w:color w:val="000000"/>
          <w:shd w:val="clear" w:color="auto" w:fill="FFFFFF"/>
        </w:rPr>
      </w:pPr>
      <w:r w:rsidRPr="00764F1E">
        <w:rPr>
          <w:rFonts w:cstheme="minorHAnsi"/>
          <w:b/>
          <w:bCs/>
          <w:color w:val="000000"/>
          <w:shd w:val="clear" w:color="auto" w:fill="FFFFFF"/>
        </w:rPr>
        <w:t>Care for co-occurring chronic conditions</w:t>
      </w:r>
    </w:p>
    <w:p w14:paraId="4B6CB405" w14:textId="77777777" w:rsidR="00527BED" w:rsidRPr="00764F1E" w:rsidRDefault="00527BED" w:rsidP="00527BED">
      <w:pPr>
        <w:pStyle w:val="ListParagraph"/>
        <w:numPr>
          <w:ilvl w:val="0"/>
          <w:numId w:val="17"/>
        </w:numPr>
        <w:spacing w:after="0" w:line="276" w:lineRule="auto"/>
        <w:rPr>
          <w:rFonts w:eastAsia="Calibri" w:cstheme="minorHAnsi"/>
          <w:b/>
          <w:bCs/>
        </w:rPr>
      </w:pPr>
      <w:r w:rsidRPr="00764F1E">
        <w:rPr>
          <w:rFonts w:eastAsia="Calibri" w:cstheme="minorHAnsi"/>
          <w:b/>
          <w:bCs/>
        </w:rPr>
        <w:t>Access and utilization of available therapies and support services</w:t>
      </w:r>
    </w:p>
    <w:p w14:paraId="2442F651" w14:textId="77777777" w:rsidR="00527BED" w:rsidRPr="00764F1E" w:rsidRDefault="00527BED" w:rsidP="00527BED">
      <w:pPr>
        <w:pStyle w:val="ListParagraph"/>
        <w:numPr>
          <w:ilvl w:val="0"/>
          <w:numId w:val="17"/>
        </w:numPr>
        <w:spacing w:after="0" w:line="240" w:lineRule="auto"/>
        <w:rPr>
          <w:rFonts w:cstheme="minorHAnsi"/>
          <w:b/>
          <w:bCs/>
          <w:color w:val="000000"/>
          <w:shd w:val="clear" w:color="auto" w:fill="FFFFFF"/>
        </w:rPr>
      </w:pPr>
      <w:r w:rsidRPr="00764F1E">
        <w:rPr>
          <w:rFonts w:cstheme="minorHAnsi"/>
          <w:b/>
          <w:bCs/>
          <w:color w:val="000000"/>
          <w:shd w:val="clear" w:color="auto" w:fill="FFFFFF"/>
        </w:rPr>
        <w:t>Identification of safety risks and available information and programs to address the risks</w:t>
      </w:r>
    </w:p>
    <w:p w14:paraId="37F03461" w14:textId="77777777" w:rsidR="00527BED" w:rsidRPr="00764F1E" w:rsidRDefault="00527BED" w:rsidP="00527BED">
      <w:pPr>
        <w:pStyle w:val="ListParagraph"/>
        <w:numPr>
          <w:ilvl w:val="0"/>
          <w:numId w:val="17"/>
        </w:numPr>
        <w:spacing w:after="0" w:line="276" w:lineRule="auto"/>
        <w:rPr>
          <w:rFonts w:eastAsia="Calibri" w:cstheme="minorHAnsi"/>
          <w:b/>
          <w:bCs/>
        </w:rPr>
      </w:pPr>
      <w:r w:rsidRPr="00764F1E">
        <w:rPr>
          <w:rFonts w:eastAsia="Calibri" w:cstheme="minorHAnsi"/>
          <w:b/>
          <w:bCs/>
        </w:rPr>
        <w:t>Development of a baseline for improved care and better research</w:t>
      </w:r>
    </w:p>
    <w:p w14:paraId="1516347F" w14:textId="77777777" w:rsidR="00527BED" w:rsidRPr="00764F1E" w:rsidRDefault="00527BED" w:rsidP="00527BED">
      <w:pPr>
        <w:pStyle w:val="ListParagraph"/>
        <w:numPr>
          <w:ilvl w:val="0"/>
          <w:numId w:val="17"/>
        </w:numPr>
        <w:spacing w:after="0" w:line="276" w:lineRule="auto"/>
        <w:rPr>
          <w:rFonts w:eastAsia="Calibri" w:cstheme="minorHAnsi"/>
          <w:b/>
          <w:bCs/>
        </w:rPr>
      </w:pPr>
      <w:r w:rsidRPr="00764F1E">
        <w:rPr>
          <w:rFonts w:cstheme="minorHAnsi"/>
          <w:b/>
          <w:bCs/>
        </w:rPr>
        <w:t xml:space="preserve">Value of currently available screening tools </w:t>
      </w:r>
    </w:p>
    <w:p w14:paraId="020A2302" w14:textId="489CFD52" w:rsidR="002C14AD" w:rsidRPr="00112CFC" w:rsidRDefault="002C14AD" w:rsidP="00112CFC">
      <w:pPr>
        <w:spacing w:line="276" w:lineRule="auto"/>
        <w:rPr>
          <w:rFonts w:asciiTheme="minorHAnsi" w:hAnsiTheme="minorHAnsi" w:cstheme="minorHAnsi"/>
          <w:b/>
          <w:bCs/>
          <w:i/>
          <w:iCs/>
          <w:color w:val="000000"/>
          <w:sz w:val="22"/>
          <w:szCs w:val="22"/>
          <w:shd w:val="clear" w:color="auto" w:fill="FFFFFF"/>
        </w:rPr>
      </w:pPr>
    </w:p>
    <w:p w14:paraId="38B2C58D" w14:textId="33FC734E" w:rsidR="00712F42" w:rsidRDefault="002C14AD" w:rsidP="00712F42">
      <w:pPr>
        <w:spacing w:line="276" w:lineRule="auto"/>
        <w:rPr>
          <w:rFonts w:asciiTheme="minorHAnsi" w:eastAsia="Calibri" w:hAnsiTheme="minorHAnsi" w:cstheme="minorHAnsi"/>
          <w:sz w:val="22"/>
          <w:szCs w:val="22"/>
        </w:rPr>
      </w:pPr>
      <w:r w:rsidRPr="00112CFC">
        <w:rPr>
          <w:rFonts w:asciiTheme="minorHAnsi" w:hAnsiTheme="minorHAnsi" w:cstheme="minorHAnsi"/>
          <w:bCs/>
          <w:iCs/>
          <w:color w:val="000000"/>
          <w:sz w:val="22"/>
          <w:szCs w:val="22"/>
          <w:shd w:val="clear" w:color="auto" w:fill="FFFFFF"/>
        </w:rPr>
        <w:t>Importantly, cognitive impairment in older adults takes many different forms and can lead to a variety of health problems, reduce health outcomes and significant</w:t>
      </w:r>
      <w:r w:rsidR="00903F74" w:rsidRPr="00112CFC">
        <w:rPr>
          <w:rFonts w:asciiTheme="minorHAnsi" w:hAnsiTheme="minorHAnsi" w:cstheme="minorHAnsi"/>
          <w:bCs/>
          <w:iCs/>
          <w:color w:val="000000"/>
          <w:sz w:val="22"/>
          <w:szCs w:val="22"/>
          <w:shd w:val="clear" w:color="auto" w:fill="FFFFFF"/>
        </w:rPr>
        <w:t>ly increase unnecessary utilization of</w:t>
      </w:r>
      <w:r w:rsidRPr="00112CFC">
        <w:rPr>
          <w:rFonts w:asciiTheme="minorHAnsi" w:hAnsiTheme="minorHAnsi" w:cstheme="minorHAnsi"/>
          <w:bCs/>
          <w:iCs/>
          <w:color w:val="000000"/>
          <w:sz w:val="22"/>
          <w:szCs w:val="22"/>
          <w:shd w:val="clear" w:color="auto" w:fill="FFFFFF"/>
        </w:rPr>
        <w:t xml:space="preserve"> our health care system. The Task Force’s current </w:t>
      </w:r>
      <w:r w:rsidR="00903F74" w:rsidRPr="00112CFC">
        <w:rPr>
          <w:rFonts w:asciiTheme="minorHAnsi" w:hAnsiTheme="minorHAnsi" w:cstheme="minorHAnsi"/>
          <w:bCs/>
          <w:iCs/>
          <w:color w:val="000000"/>
          <w:sz w:val="22"/>
          <w:szCs w:val="22"/>
          <w:shd w:val="clear" w:color="auto" w:fill="FFFFFF"/>
        </w:rPr>
        <w:t>analysis which states “[</w:t>
      </w:r>
      <w:r w:rsidR="00903F74" w:rsidRPr="00112CFC">
        <w:rPr>
          <w:rFonts w:asciiTheme="minorHAnsi" w:hAnsiTheme="minorHAnsi" w:cstheme="minorHAnsi"/>
          <w:color w:val="000000"/>
          <w:sz w:val="22"/>
          <w:szCs w:val="22"/>
          <w:shd w:val="clear" w:color="auto" w:fill="FFFFFF"/>
        </w:rPr>
        <w:t>O]ne potential harm [of screening] is labeling a person with an illness that is typically progressive and for which treatment appears to have limited effectiveness” – assumes that the only cause of cognitive impairment is a progressive neurodegenerative disease. Such an assumption misses the important opportunities to reduce the impact of many instances of cognitive impairment being experienced by a large number of older adults</w:t>
      </w:r>
      <w:r w:rsidR="00712F42">
        <w:rPr>
          <w:rFonts w:asciiTheme="minorHAnsi" w:hAnsiTheme="minorHAnsi" w:cstheme="minorHAnsi"/>
          <w:color w:val="000000"/>
          <w:sz w:val="22"/>
          <w:szCs w:val="22"/>
          <w:shd w:val="clear" w:color="auto" w:fill="FFFFFF"/>
        </w:rPr>
        <w:t xml:space="preserve">, including </w:t>
      </w:r>
      <w:r w:rsidR="00712F42" w:rsidRPr="00AB7C00">
        <w:rPr>
          <w:rFonts w:asciiTheme="minorHAnsi" w:eastAsia="Calibri" w:hAnsiTheme="minorHAnsi" w:cstheme="minorHAnsi"/>
          <w:sz w:val="22"/>
          <w:szCs w:val="22"/>
        </w:rPr>
        <w:t xml:space="preserve">treatable conditions </w:t>
      </w:r>
      <w:r w:rsidR="00712F42" w:rsidRPr="00712F42">
        <w:rPr>
          <w:rFonts w:asciiTheme="minorHAnsi" w:eastAsia="Calibri" w:hAnsiTheme="minorHAnsi" w:cstheme="minorHAnsi"/>
          <w:sz w:val="22"/>
          <w:szCs w:val="22"/>
        </w:rPr>
        <w:t xml:space="preserve">including </w:t>
      </w:r>
      <w:r w:rsidR="00712F42" w:rsidRPr="00712F42">
        <w:rPr>
          <w:rFonts w:asciiTheme="minorHAnsi" w:eastAsia="Calibri" w:hAnsiTheme="minorHAnsi" w:cstheme="minorHAnsi"/>
          <w:sz w:val="22"/>
          <w:szCs w:val="22"/>
        </w:rPr>
        <w:t>Infections and immune disorders</w:t>
      </w:r>
      <w:r w:rsidR="00712F42">
        <w:rPr>
          <w:rFonts w:asciiTheme="minorHAnsi" w:eastAsia="Calibri" w:hAnsiTheme="minorHAnsi" w:cstheme="minorHAnsi"/>
          <w:sz w:val="22"/>
          <w:szCs w:val="22"/>
        </w:rPr>
        <w:t>,</w:t>
      </w:r>
      <w:r w:rsidR="00712F42" w:rsidRPr="00712F42">
        <w:rPr>
          <w:rFonts w:asciiTheme="minorHAnsi" w:eastAsia="Calibri" w:hAnsiTheme="minorHAnsi" w:cstheme="minorHAnsi"/>
          <w:sz w:val="22"/>
          <w:szCs w:val="22"/>
        </w:rPr>
        <w:t xml:space="preserve"> </w:t>
      </w:r>
      <w:r w:rsidR="00712F42">
        <w:rPr>
          <w:rFonts w:asciiTheme="minorHAnsi" w:eastAsia="Calibri" w:hAnsiTheme="minorHAnsi" w:cstheme="minorHAnsi"/>
          <w:sz w:val="22"/>
          <w:szCs w:val="22"/>
        </w:rPr>
        <w:t>m</w:t>
      </w:r>
      <w:r w:rsidR="00712F42" w:rsidRPr="00712F42">
        <w:rPr>
          <w:rFonts w:asciiTheme="minorHAnsi" w:eastAsia="Calibri" w:hAnsiTheme="minorHAnsi" w:cstheme="minorHAnsi"/>
          <w:sz w:val="22"/>
          <w:szCs w:val="22"/>
        </w:rPr>
        <w:t>etabolic problems and endocrine abnormalities</w:t>
      </w:r>
      <w:r w:rsidR="00712F42">
        <w:rPr>
          <w:rFonts w:asciiTheme="minorHAnsi" w:eastAsia="Calibri" w:hAnsiTheme="minorHAnsi" w:cstheme="minorHAnsi"/>
          <w:sz w:val="22"/>
          <w:szCs w:val="22"/>
        </w:rPr>
        <w:t>, n</w:t>
      </w:r>
      <w:r w:rsidR="00712F42" w:rsidRPr="00712F42">
        <w:rPr>
          <w:rFonts w:asciiTheme="minorHAnsi" w:eastAsia="Calibri" w:hAnsiTheme="minorHAnsi" w:cstheme="minorHAnsi"/>
          <w:sz w:val="22"/>
          <w:szCs w:val="22"/>
        </w:rPr>
        <w:t>utritional deficiencies</w:t>
      </w:r>
      <w:r w:rsidR="00712F42">
        <w:rPr>
          <w:rFonts w:asciiTheme="minorHAnsi" w:eastAsia="Calibri" w:hAnsiTheme="minorHAnsi" w:cstheme="minorHAnsi"/>
          <w:b/>
          <w:sz w:val="22"/>
          <w:szCs w:val="22"/>
        </w:rPr>
        <w:t xml:space="preserve">, </w:t>
      </w:r>
      <w:r w:rsidR="00712F42">
        <w:rPr>
          <w:rFonts w:asciiTheme="minorHAnsi" w:eastAsia="Calibri" w:hAnsiTheme="minorHAnsi" w:cstheme="minorHAnsi"/>
          <w:sz w:val="22"/>
          <w:szCs w:val="22"/>
        </w:rPr>
        <w:t>m</w:t>
      </w:r>
      <w:r w:rsidR="00712F42" w:rsidRPr="00712F42">
        <w:rPr>
          <w:rFonts w:asciiTheme="minorHAnsi" w:eastAsia="Calibri" w:hAnsiTheme="minorHAnsi" w:cstheme="minorHAnsi"/>
          <w:sz w:val="22"/>
          <w:szCs w:val="22"/>
        </w:rPr>
        <w:t>edication side effects</w:t>
      </w:r>
      <w:r w:rsidR="00712F42">
        <w:rPr>
          <w:rFonts w:asciiTheme="minorHAnsi" w:eastAsia="Calibri" w:hAnsiTheme="minorHAnsi" w:cstheme="minorHAnsi"/>
          <w:sz w:val="22"/>
          <w:szCs w:val="22"/>
        </w:rPr>
        <w:t>, s</w:t>
      </w:r>
      <w:r w:rsidR="00712F42" w:rsidRPr="00712F42">
        <w:rPr>
          <w:rFonts w:asciiTheme="minorHAnsi" w:eastAsia="Calibri" w:hAnsiTheme="minorHAnsi" w:cstheme="minorHAnsi"/>
          <w:sz w:val="22"/>
          <w:szCs w:val="22"/>
        </w:rPr>
        <w:t>ubdural hematoma</w:t>
      </w:r>
      <w:r w:rsidR="00712F42">
        <w:rPr>
          <w:rFonts w:asciiTheme="minorHAnsi" w:eastAsia="Calibri" w:hAnsiTheme="minorHAnsi" w:cstheme="minorHAnsi"/>
          <w:sz w:val="22"/>
          <w:szCs w:val="22"/>
        </w:rPr>
        <w:t>s, p</w:t>
      </w:r>
      <w:r w:rsidR="00712F42" w:rsidRPr="00712F42">
        <w:rPr>
          <w:rFonts w:asciiTheme="minorHAnsi" w:eastAsia="Calibri" w:hAnsiTheme="minorHAnsi" w:cstheme="minorHAnsi"/>
          <w:sz w:val="22"/>
          <w:szCs w:val="22"/>
        </w:rPr>
        <w:t>oisoning</w:t>
      </w:r>
      <w:r w:rsidR="00712F42">
        <w:rPr>
          <w:rFonts w:asciiTheme="minorHAnsi" w:eastAsia="Calibri" w:hAnsiTheme="minorHAnsi" w:cstheme="minorHAnsi"/>
          <w:sz w:val="22"/>
          <w:szCs w:val="22"/>
        </w:rPr>
        <w:t>, a</w:t>
      </w:r>
      <w:r w:rsidR="00712F42" w:rsidRPr="00712F42">
        <w:rPr>
          <w:rFonts w:asciiTheme="minorHAnsi" w:eastAsia="Calibri" w:hAnsiTheme="minorHAnsi" w:cstheme="minorHAnsi"/>
          <w:sz w:val="22"/>
          <w:szCs w:val="22"/>
        </w:rPr>
        <w:t>noxia</w:t>
      </w:r>
      <w:r w:rsidR="00712F42">
        <w:rPr>
          <w:rFonts w:asciiTheme="minorHAnsi" w:eastAsia="Calibri" w:hAnsiTheme="minorHAnsi" w:cstheme="minorHAnsi"/>
          <w:sz w:val="22"/>
          <w:szCs w:val="22"/>
        </w:rPr>
        <w:t xml:space="preserve"> </w:t>
      </w:r>
      <w:proofErr w:type="spellStart"/>
      <w:r w:rsidR="00712F42">
        <w:rPr>
          <w:rFonts w:asciiTheme="minorHAnsi" w:eastAsia="Calibri" w:hAnsiTheme="minorHAnsi" w:cstheme="minorHAnsi"/>
          <w:sz w:val="22"/>
          <w:szCs w:val="22"/>
        </w:rPr>
        <w:t xml:space="preserve">and </w:t>
      </w:r>
      <w:proofErr w:type="spellEnd"/>
      <w:r w:rsidR="00712F42">
        <w:rPr>
          <w:rFonts w:asciiTheme="minorHAnsi" w:eastAsia="Calibri" w:hAnsiTheme="minorHAnsi" w:cstheme="minorHAnsi"/>
          <w:sz w:val="22"/>
          <w:szCs w:val="22"/>
        </w:rPr>
        <w:t>n</w:t>
      </w:r>
      <w:r w:rsidR="00712F42" w:rsidRPr="00712F42">
        <w:rPr>
          <w:rFonts w:asciiTheme="minorHAnsi" w:eastAsia="Calibri" w:hAnsiTheme="minorHAnsi" w:cstheme="minorHAnsi"/>
          <w:sz w:val="22"/>
          <w:szCs w:val="22"/>
        </w:rPr>
        <w:t xml:space="preserve">ormal-pressure hydrocephalus. </w:t>
      </w:r>
      <w:r w:rsidR="00712F42">
        <w:rPr>
          <w:rFonts w:asciiTheme="minorHAnsi" w:hAnsiTheme="minorHAnsi" w:cstheme="minorHAnsi"/>
          <w:color w:val="000000"/>
          <w:sz w:val="22"/>
          <w:szCs w:val="22"/>
        </w:rPr>
        <w:t xml:space="preserve"> </w:t>
      </w:r>
      <w:r w:rsidR="00712F42" w:rsidRPr="00AB7C00">
        <w:rPr>
          <w:rFonts w:asciiTheme="minorHAnsi" w:eastAsia="Calibri" w:hAnsiTheme="minorHAnsi" w:cstheme="minorHAnsi"/>
          <w:sz w:val="22"/>
          <w:szCs w:val="22"/>
        </w:rPr>
        <w:t xml:space="preserve">Although these treatable conditions may be identified by other screening and medical tests, a low score on a cognitive screening test is one way that health care professionals become aware of them and begin treatment. </w:t>
      </w:r>
    </w:p>
    <w:p w14:paraId="2C0417E5" w14:textId="77777777" w:rsidR="00712F42" w:rsidRPr="00712F42" w:rsidRDefault="00712F42" w:rsidP="00712F42">
      <w:pPr>
        <w:spacing w:line="276" w:lineRule="auto"/>
        <w:rPr>
          <w:rFonts w:asciiTheme="minorHAnsi" w:hAnsiTheme="minorHAnsi" w:cstheme="minorHAnsi"/>
          <w:color w:val="000000"/>
          <w:sz w:val="22"/>
          <w:szCs w:val="22"/>
        </w:rPr>
      </w:pPr>
    </w:p>
    <w:p w14:paraId="34158150" w14:textId="6993B796" w:rsidR="00712F42" w:rsidRDefault="00712F42" w:rsidP="00712F42">
      <w:pPr>
        <w:pStyle w:val="NormalWeb"/>
        <w:spacing w:before="0" w:beforeAutospacing="0" w:after="0" w:afterAutospacing="0" w:line="276" w:lineRule="auto"/>
        <w:rPr>
          <w:rFonts w:asciiTheme="minorHAnsi" w:hAnsiTheme="minorHAnsi" w:cstheme="minorHAnsi"/>
          <w:color w:val="211D1E"/>
          <w:sz w:val="22"/>
          <w:szCs w:val="22"/>
        </w:rPr>
      </w:pPr>
      <w:r>
        <w:rPr>
          <w:rFonts w:asciiTheme="minorHAnsi" w:eastAsia="Calibri" w:hAnsiTheme="minorHAnsi" w:cstheme="minorHAnsi"/>
          <w:sz w:val="22"/>
          <w:szCs w:val="22"/>
          <w:highlight w:val="white"/>
        </w:rPr>
        <w:t>In addition, r</w:t>
      </w:r>
      <w:r w:rsidRPr="00AB7C00">
        <w:rPr>
          <w:rFonts w:asciiTheme="minorHAnsi" w:eastAsia="Calibri" w:hAnsiTheme="minorHAnsi" w:cstheme="minorHAnsi"/>
          <w:sz w:val="22"/>
          <w:szCs w:val="22"/>
          <w:highlight w:val="white"/>
        </w:rPr>
        <w:t xml:space="preserve">ecent research findings about the impact of programs to reduce potentially modifiable risk factors for dementia suggest that, for as much as one-third of the population, it may be possible to prevent dementia and perhaps also slow the progression of mild cognitive impairment (MCI) to dementia. </w:t>
      </w:r>
      <w:r w:rsidRPr="00AB7C00">
        <w:rPr>
          <w:rFonts w:asciiTheme="minorHAnsi" w:hAnsiTheme="minorHAnsi" w:cstheme="minorHAnsi"/>
          <w:color w:val="211D1E"/>
          <w:sz w:val="22"/>
          <w:szCs w:val="22"/>
          <w:shd w:val="clear" w:color="auto" w:fill="FFFFFF"/>
        </w:rPr>
        <w:t xml:space="preserve">results from the comprehensive FINGER study -- excluded from USPSTF consideration --- indicate that lifestyle modifications, including dietary guidance, physical activity, </w:t>
      </w:r>
      <w:r w:rsidRPr="00AB7C00">
        <w:rPr>
          <w:rFonts w:asciiTheme="minorHAnsi" w:hAnsiTheme="minorHAnsi" w:cstheme="minorHAnsi"/>
          <w:color w:val="000000"/>
          <w:sz w:val="22"/>
          <w:szCs w:val="22"/>
          <w:shd w:val="clear" w:color="auto" w:fill="FFFFFF"/>
        </w:rPr>
        <w:t xml:space="preserve">cognitive training, social activities, and monitoring and management of metabolic vascular risk factors, can improve or maintain cognitive functioning in older adults. </w:t>
      </w:r>
      <w:bookmarkStart w:id="0" w:name="_GoBack"/>
      <w:bookmarkEnd w:id="0"/>
    </w:p>
    <w:p w14:paraId="380E9ABA" w14:textId="77777777" w:rsidR="00712F42" w:rsidRPr="00AB7C00" w:rsidRDefault="00712F42" w:rsidP="00712F42">
      <w:pPr>
        <w:pStyle w:val="NormalWeb"/>
        <w:spacing w:before="0" w:beforeAutospacing="0" w:after="0" w:afterAutospacing="0" w:line="276" w:lineRule="auto"/>
        <w:rPr>
          <w:rFonts w:asciiTheme="minorHAnsi" w:hAnsiTheme="minorHAnsi" w:cstheme="minorHAnsi"/>
          <w:color w:val="000000"/>
          <w:sz w:val="22"/>
          <w:szCs w:val="22"/>
          <w:shd w:val="clear" w:color="auto" w:fill="FFFFFF"/>
        </w:rPr>
      </w:pPr>
    </w:p>
    <w:p w14:paraId="584AE8C2" w14:textId="77777777" w:rsidR="00712F42" w:rsidRPr="00AB7C00" w:rsidRDefault="00712F42" w:rsidP="00712F42">
      <w:pPr>
        <w:pStyle w:val="NormalWeb"/>
        <w:spacing w:before="0" w:beforeAutospacing="0" w:after="0" w:afterAutospacing="0" w:line="276" w:lineRule="auto"/>
        <w:rPr>
          <w:rFonts w:asciiTheme="minorHAnsi" w:hAnsiTheme="minorHAnsi" w:cstheme="minorHAnsi"/>
          <w:color w:val="000000"/>
          <w:sz w:val="22"/>
          <w:szCs w:val="22"/>
          <w:shd w:val="clear" w:color="auto" w:fill="FFFFFF"/>
        </w:rPr>
      </w:pPr>
      <w:r w:rsidRPr="00AB7C00">
        <w:rPr>
          <w:rFonts w:asciiTheme="minorHAnsi" w:hAnsiTheme="minorHAnsi" w:cstheme="minorHAnsi"/>
          <w:color w:val="000000"/>
          <w:sz w:val="22"/>
          <w:szCs w:val="22"/>
          <w:shd w:val="clear" w:color="auto" w:fill="FFFFFF"/>
        </w:rPr>
        <w:t xml:space="preserve">In fact, leading government agencies and advisory groups are aligned in the position that promoting brain health can strengthen the brain’s resistance to brain conditions later in life and reduce the risk of dementia. </w:t>
      </w:r>
    </w:p>
    <w:p w14:paraId="4CD04AB8" w14:textId="77777777" w:rsidR="00712F42" w:rsidRPr="00AB7C00" w:rsidRDefault="00712F42" w:rsidP="00712F42">
      <w:pPr>
        <w:pStyle w:val="NormalWeb"/>
        <w:numPr>
          <w:ilvl w:val="0"/>
          <w:numId w:val="16"/>
        </w:numPr>
        <w:spacing w:before="0" w:beforeAutospacing="0" w:after="0" w:afterAutospacing="0" w:line="276" w:lineRule="auto"/>
        <w:rPr>
          <w:rFonts w:asciiTheme="minorHAnsi" w:hAnsiTheme="minorHAnsi" w:cstheme="minorHAnsi"/>
          <w:color w:val="000000"/>
          <w:sz w:val="22"/>
          <w:szCs w:val="22"/>
        </w:rPr>
      </w:pPr>
      <w:r w:rsidRPr="00AB7C00">
        <w:rPr>
          <w:rFonts w:asciiTheme="minorHAnsi" w:hAnsiTheme="minorHAnsi" w:cstheme="minorHAnsi"/>
          <w:color w:val="000000"/>
          <w:sz w:val="22"/>
          <w:szCs w:val="22"/>
          <w:shd w:val="clear" w:color="auto" w:fill="FFFFFF"/>
        </w:rPr>
        <w:t>The World Health Organization’s 2019 Guidelines state “t</w:t>
      </w:r>
      <w:r w:rsidRPr="00AB7C00">
        <w:rPr>
          <w:rFonts w:asciiTheme="minorHAnsi" w:hAnsiTheme="minorHAnsi" w:cstheme="minorHAnsi"/>
          <w:color w:val="000000"/>
          <w:sz w:val="22"/>
          <w:szCs w:val="22"/>
        </w:rPr>
        <w:t xml:space="preserve">he existence of potentially modifiable risk factors means that prevention of dementia is possible through a public health approach, including the implementation of key interventions that delay or slow cognitive decline or dementia.” </w:t>
      </w:r>
    </w:p>
    <w:p w14:paraId="6DCF526D" w14:textId="77777777" w:rsidR="00712F42" w:rsidRPr="00AB7C00" w:rsidRDefault="00712F42" w:rsidP="00712F42">
      <w:pPr>
        <w:pStyle w:val="NormalWeb"/>
        <w:numPr>
          <w:ilvl w:val="0"/>
          <w:numId w:val="16"/>
        </w:numPr>
        <w:spacing w:before="0" w:beforeAutospacing="0" w:after="0" w:afterAutospacing="0" w:line="276" w:lineRule="auto"/>
        <w:rPr>
          <w:rFonts w:asciiTheme="minorHAnsi" w:hAnsiTheme="minorHAnsi" w:cstheme="minorHAnsi"/>
          <w:color w:val="000000"/>
          <w:sz w:val="22"/>
          <w:szCs w:val="22"/>
        </w:rPr>
      </w:pPr>
      <w:r w:rsidRPr="00AB7C00">
        <w:rPr>
          <w:rFonts w:asciiTheme="minorHAnsi" w:hAnsiTheme="minorHAnsi" w:cstheme="minorHAnsi"/>
          <w:color w:val="000000"/>
          <w:sz w:val="22"/>
          <w:szCs w:val="22"/>
          <w:shd w:val="clear" w:color="auto" w:fill="FFFFFF"/>
        </w:rPr>
        <w:t xml:space="preserve">The 2015 Institute of Medicine report on cognitive aging recommends that health and payer systems “promote cognitive health in regular medical and wellness visits among people of all ages.” </w:t>
      </w:r>
    </w:p>
    <w:p w14:paraId="459A1AC8" w14:textId="77777777" w:rsidR="00712F42" w:rsidRPr="00AB7C00" w:rsidRDefault="00712F42" w:rsidP="00712F42">
      <w:pPr>
        <w:pStyle w:val="NormalWeb"/>
        <w:numPr>
          <w:ilvl w:val="0"/>
          <w:numId w:val="16"/>
        </w:numPr>
        <w:spacing w:before="0" w:beforeAutospacing="0" w:after="0" w:afterAutospacing="0" w:line="276" w:lineRule="auto"/>
        <w:rPr>
          <w:rFonts w:asciiTheme="minorHAnsi" w:hAnsiTheme="minorHAnsi" w:cstheme="minorHAnsi"/>
          <w:color w:val="000000"/>
          <w:sz w:val="22"/>
          <w:szCs w:val="22"/>
        </w:rPr>
      </w:pPr>
      <w:r w:rsidRPr="00AB7C00">
        <w:rPr>
          <w:rFonts w:asciiTheme="minorHAnsi" w:hAnsiTheme="minorHAnsi" w:cstheme="minorHAnsi"/>
          <w:color w:val="000000"/>
          <w:sz w:val="22"/>
          <w:szCs w:val="22"/>
          <w:shd w:val="clear" w:color="auto" w:fill="FFFFFF"/>
        </w:rPr>
        <w:lastRenderedPageBreak/>
        <w:t xml:space="preserve">The Lancet Commission urged that the “prevention or delay of dementia onset is a public health priority with potential to reduce not only the disability of individuals but also the associated societal and economic burden.” </w:t>
      </w:r>
    </w:p>
    <w:p w14:paraId="440235CF" w14:textId="77777777" w:rsidR="00712F42" w:rsidRPr="00AB7C00" w:rsidRDefault="00712F42" w:rsidP="00712F42">
      <w:pPr>
        <w:pStyle w:val="NormalWeb"/>
        <w:numPr>
          <w:ilvl w:val="0"/>
          <w:numId w:val="16"/>
        </w:numPr>
        <w:spacing w:before="0" w:beforeAutospacing="0" w:after="0" w:afterAutospacing="0" w:line="276" w:lineRule="auto"/>
        <w:rPr>
          <w:rFonts w:asciiTheme="minorHAnsi" w:hAnsiTheme="minorHAnsi" w:cstheme="minorHAnsi"/>
          <w:color w:val="000000"/>
          <w:sz w:val="22"/>
          <w:szCs w:val="22"/>
        </w:rPr>
      </w:pPr>
      <w:r w:rsidRPr="00AB7C00">
        <w:rPr>
          <w:rFonts w:asciiTheme="minorHAnsi" w:hAnsiTheme="minorHAnsi" w:cstheme="minorHAnsi"/>
          <w:color w:val="000000"/>
          <w:sz w:val="22"/>
          <w:szCs w:val="22"/>
          <w:shd w:val="clear" w:color="auto" w:fill="FFFFFF"/>
        </w:rPr>
        <w:t xml:space="preserve">The American Academy of Neurology, in its latest recommendation calling for annual cognitive assessments, recognized that “early diagnosis can help identify forms of mild cognitive impairment that may be reversible, including those caused by sleep problems, depression or medications, and lead to treatments that can improve a person’s quality of life such as correcting hearing loss and avoiding social isolation.” </w:t>
      </w:r>
    </w:p>
    <w:p w14:paraId="23D72729" w14:textId="77777777" w:rsidR="00712F42" w:rsidRPr="00AB7C00" w:rsidRDefault="00712F42" w:rsidP="00712F42">
      <w:pPr>
        <w:pStyle w:val="NormalWeb"/>
        <w:numPr>
          <w:ilvl w:val="0"/>
          <w:numId w:val="16"/>
        </w:numPr>
        <w:spacing w:before="0" w:beforeAutospacing="0" w:after="0" w:afterAutospacing="0" w:line="276" w:lineRule="auto"/>
        <w:rPr>
          <w:rFonts w:asciiTheme="minorHAnsi" w:hAnsiTheme="minorHAnsi" w:cstheme="minorHAnsi"/>
          <w:color w:val="000000"/>
          <w:sz w:val="22"/>
          <w:szCs w:val="22"/>
        </w:rPr>
      </w:pPr>
      <w:r w:rsidRPr="00AB7C00">
        <w:rPr>
          <w:rFonts w:asciiTheme="minorHAnsi" w:hAnsiTheme="minorHAnsi" w:cstheme="minorHAnsi"/>
          <w:color w:val="000000"/>
          <w:sz w:val="22"/>
          <w:szCs w:val="22"/>
          <w:shd w:val="clear" w:color="auto" w:fill="FFFFFF"/>
        </w:rPr>
        <w:t xml:space="preserve">The American Heart Association noted in its Presidential Advisory that “advances in our understanding of the role of cardiovascular risks have shown them to be closely associated with cognitive impairment and dementia. Because many cardiovascular risks are modifiable, it may be possible to maintain brain health and prevent dementia in later life.” </w:t>
      </w:r>
    </w:p>
    <w:p w14:paraId="10060506" w14:textId="77777777" w:rsidR="00712F42" w:rsidRPr="00AB7C00" w:rsidRDefault="00712F42" w:rsidP="00712F42">
      <w:pPr>
        <w:pStyle w:val="NormalWeb"/>
        <w:numPr>
          <w:ilvl w:val="0"/>
          <w:numId w:val="16"/>
        </w:numPr>
        <w:spacing w:before="0" w:beforeAutospacing="0" w:after="0" w:afterAutospacing="0" w:line="276" w:lineRule="auto"/>
        <w:rPr>
          <w:rFonts w:asciiTheme="minorHAnsi" w:hAnsiTheme="minorHAnsi" w:cstheme="minorHAnsi"/>
          <w:color w:val="000000"/>
          <w:sz w:val="22"/>
          <w:szCs w:val="22"/>
        </w:rPr>
      </w:pPr>
      <w:r w:rsidRPr="00AB7C00">
        <w:rPr>
          <w:rFonts w:asciiTheme="minorHAnsi" w:hAnsiTheme="minorHAnsi" w:cstheme="minorHAnsi"/>
          <w:color w:val="000000"/>
          <w:sz w:val="22"/>
          <w:szCs w:val="22"/>
          <w:shd w:val="clear" w:color="auto" w:fill="FFFFFF"/>
        </w:rPr>
        <w:t>The Centers for Disease Control and Prevention’s Healthy Brain Initiative leads with “While a person with mild cognitive impairment is at greater risk of developing dementia, this is not inevitable. There is growing scientific evidence that healthy behaviors, which have been shown to prevent cancer, diabetes, and cardiovascular disease, also may reduce risk for cognitive decline and possibly dementia.”</w:t>
      </w:r>
    </w:p>
    <w:p w14:paraId="3B778A29" w14:textId="35CACA60" w:rsidR="00903F74" w:rsidRPr="00712F42" w:rsidRDefault="00712F42" w:rsidP="00712F42">
      <w:pPr>
        <w:spacing w:before="100" w:beforeAutospacing="1" w:after="100" w:afterAutospacing="1" w:line="276" w:lineRule="auto"/>
        <w:rPr>
          <w:rFonts w:asciiTheme="minorHAnsi" w:hAnsiTheme="minorHAnsi" w:cstheme="minorHAnsi"/>
          <w:sz w:val="22"/>
          <w:szCs w:val="22"/>
        </w:rPr>
      </w:pPr>
      <w:r w:rsidRPr="00AB7C00">
        <w:rPr>
          <w:rFonts w:asciiTheme="minorHAnsi" w:hAnsiTheme="minorHAnsi" w:cstheme="minorHAnsi"/>
          <w:color w:val="000000"/>
          <w:sz w:val="22"/>
          <w:szCs w:val="22"/>
          <w:shd w:val="clear" w:color="auto" w:fill="FCFBFB"/>
        </w:rPr>
        <w:t xml:space="preserve">The USPSTF, by </w:t>
      </w:r>
      <w:r w:rsidRPr="00AB7C00">
        <w:rPr>
          <w:rFonts w:asciiTheme="minorHAnsi" w:hAnsiTheme="minorHAnsi" w:cstheme="minorHAnsi"/>
          <w:color w:val="000000"/>
          <w:sz w:val="22"/>
          <w:szCs w:val="22"/>
          <w:shd w:val="clear" w:color="auto" w:fill="FFFFFF"/>
        </w:rPr>
        <w:t xml:space="preserve">restricting the evidence assessment to adults who have been screen-detected with cognitive impairment and those with mild to moderate dementia or MCI, considerably underestimates the impact of risk reduction for not only dementia but also for related risk factors such as hypertension, diabetes, and depression. </w:t>
      </w:r>
      <w:r w:rsidRPr="00AB7C00">
        <w:rPr>
          <w:rFonts w:asciiTheme="minorHAnsi" w:hAnsiTheme="minorHAnsi" w:cstheme="minorHAnsi"/>
          <w:sz w:val="22"/>
          <w:szCs w:val="22"/>
          <w:lang w:val="en-IE"/>
        </w:rPr>
        <w:t>A brain health perspective eschews such binary diagnostic classifications and instead assesses a range of cognitive strengths and weaknesses with a view to recommending appropriate strategies for building brain health. This approach has more in common with a family doctor’s periodic assessment of vital signs which might lead her to recommend life style changes such as losing weight, increasing physical activity, engaging in relaxation exercises etc.</w:t>
      </w:r>
    </w:p>
    <w:p w14:paraId="4AFFEE5E" w14:textId="7AEE69A5" w:rsidR="00CB3A95" w:rsidRPr="00112CFC" w:rsidRDefault="00712F42" w:rsidP="00112CFC">
      <w:pPr>
        <w:spacing w:line="276" w:lineRule="auto"/>
        <w:rPr>
          <w:rFonts w:asciiTheme="minorHAnsi" w:eastAsia="Calibri" w:hAnsiTheme="minorHAnsi" w:cstheme="minorHAnsi"/>
          <w:sz w:val="22"/>
          <w:szCs w:val="22"/>
        </w:rPr>
      </w:pPr>
      <w:r>
        <w:rPr>
          <w:rFonts w:asciiTheme="minorHAnsi" w:hAnsiTheme="minorHAnsi" w:cstheme="minorHAnsi"/>
          <w:color w:val="000000"/>
          <w:sz w:val="22"/>
          <w:szCs w:val="22"/>
          <w:shd w:val="clear" w:color="auto" w:fill="FFFFFF"/>
        </w:rPr>
        <w:t>In addition, c</w:t>
      </w:r>
      <w:r w:rsidR="00EC1DFE" w:rsidRPr="00112CFC">
        <w:rPr>
          <w:rFonts w:asciiTheme="minorHAnsi" w:hAnsiTheme="minorHAnsi" w:cstheme="minorHAnsi"/>
          <w:color w:val="000000"/>
          <w:sz w:val="22"/>
          <w:szCs w:val="22"/>
          <w:shd w:val="clear" w:color="auto" w:fill="FFFFFF"/>
        </w:rPr>
        <w:t>ognitive screening tests can impact care for c</w:t>
      </w:r>
      <w:r w:rsidR="00D819D1" w:rsidRPr="00112CFC">
        <w:rPr>
          <w:rFonts w:asciiTheme="minorHAnsi" w:hAnsiTheme="minorHAnsi" w:cstheme="minorHAnsi"/>
          <w:color w:val="000000"/>
          <w:sz w:val="22"/>
          <w:szCs w:val="22"/>
          <w:shd w:val="clear" w:color="auto" w:fill="FFFFFF"/>
        </w:rPr>
        <w:t xml:space="preserve">o-occurring chronic conditions, the identification of modifiable impairment in older people, </w:t>
      </w:r>
      <w:r w:rsidR="008124CC" w:rsidRPr="00112CFC">
        <w:rPr>
          <w:rFonts w:asciiTheme="minorHAnsi" w:eastAsia="Calibri" w:hAnsiTheme="minorHAnsi" w:cstheme="minorHAnsi"/>
          <w:sz w:val="22"/>
          <w:szCs w:val="22"/>
        </w:rPr>
        <w:t>identification of safety risks in older people with cognitive impairment or dementia and available information and programs to address the risks</w:t>
      </w:r>
      <w:r w:rsidR="00D819D1" w:rsidRPr="00112CFC">
        <w:rPr>
          <w:rFonts w:asciiTheme="minorHAnsi" w:eastAsia="Calibri" w:hAnsiTheme="minorHAnsi" w:cstheme="minorHAnsi"/>
          <w:sz w:val="22"/>
          <w:szCs w:val="22"/>
        </w:rPr>
        <w:t xml:space="preserve">, </w:t>
      </w:r>
      <w:r w:rsidR="008124CC" w:rsidRPr="00112CFC">
        <w:rPr>
          <w:rFonts w:asciiTheme="minorHAnsi" w:eastAsia="Calibri" w:hAnsiTheme="minorHAnsi" w:cstheme="minorHAnsi"/>
          <w:sz w:val="22"/>
          <w:szCs w:val="22"/>
        </w:rPr>
        <w:t>risk-reduction and progression of MCI in older persons</w:t>
      </w:r>
      <w:r w:rsidR="00D819D1" w:rsidRPr="00112CFC">
        <w:rPr>
          <w:rFonts w:asciiTheme="minorHAnsi" w:eastAsia="Calibri" w:hAnsiTheme="minorHAnsi" w:cstheme="minorHAnsi"/>
          <w:sz w:val="22"/>
          <w:szCs w:val="22"/>
        </w:rPr>
        <w:t xml:space="preserve">; and </w:t>
      </w:r>
      <w:r w:rsidR="00CB3A95" w:rsidRPr="00112CFC">
        <w:rPr>
          <w:rFonts w:asciiTheme="minorHAnsi" w:eastAsia="Calibri" w:hAnsiTheme="minorHAnsi" w:cstheme="minorHAnsi"/>
          <w:sz w:val="22"/>
          <w:szCs w:val="22"/>
        </w:rPr>
        <w:t>development of a baseline for improved care and better research</w:t>
      </w:r>
      <w:r w:rsidR="00D819D1" w:rsidRPr="00112CF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p>
    <w:p w14:paraId="1ADFEE04" w14:textId="77777777" w:rsidR="000E2547" w:rsidRPr="00112CFC" w:rsidRDefault="000E2547" w:rsidP="00112CFC">
      <w:pPr>
        <w:spacing w:line="276" w:lineRule="auto"/>
        <w:rPr>
          <w:rFonts w:asciiTheme="minorHAnsi" w:hAnsiTheme="minorHAnsi" w:cstheme="minorHAnsi"/>
          <w:sz w:val="22"/>
          <w:szCs w:val="22"/>
        </w:rPr>
      </w:pPr>
    </w:p>
    <w:p w14:paraId="67F1904C" w14:textId="3AD0F0BE" w:rsidR="00FA54D3" w:rsidRPr="00112CFC" w:rsidRDefault="00357729" w:rsidP="00112CFC">
      <w:pPr>
        <w:pStyle w:val="Header"/>
        <w:spacing w:line="276" w:lineRule="auto"/>
        <w:rPr>
          <w:rFonts w:cstheme="minorHAnsi"/>
        </w:rPr>
      </w:pPr>
      <w:r w:rsidRPr="00112CFC">
        <w:rPr>
          <w:rFonts w:cstheme="minorHAnsi"/>
        </w:rPr>
        <w:t xml:space="preserve">For all of these important reasons, </w:t>
      </w:r>
      <w:r w:rsidR="00D819D1" w:rsidRPr="00112CFC">
        <w:rPr>
          <w:rFonts w:cstheme="minorHAnsi"/>
          <w:highlight w:val="yellow"/>
        </w:rPr>
        <w:t>[organization name]</w:t>
      </w:r>
      <w:r w:rsidR="00D819D1" w:rsidRPr="00112CFC">
        <w:rPr>
          <w:rFonts w:cstheme="minorHAnsi"/>
        </w:rPr>
        <w:t xml:space="preserve"> </w:t>
      </w:r>
      <w:r w:rsidR="000B1A19" w:rsidRPr="00112CFC">
        <w:rPr>
          <w:rFonts w:cstheme="minorHAnsi"/>
        </w:rPr>
        <w:t>urges the U.S. Preventive Services Task Force to re</w:t>
      </w:r>
      <w:r w:rsidR="00EE64E9" w:rsidRPr="00112CFC">
        <w:rPr>
          <w:rFonts w:cstheme="minorHAnsi"/>
        </w:rPr>
        <w:t>vise</w:t>
      </w:r>
      <w:r w:rsidR="000B1A19" w:rsidRPr="00112CFC">
        <w:rPr>
          <w:rFonts w:cstheme="minorHAnsi"/>
        </w:rPr>
        <w:t xml:space="preserve"> its recommendation </w:t>
      </w:r>
      <w:r w:rsidR="00EE64E9" w:rsidRPr="00112CFC">
        <w:rPr>
          <w:rFonts w:cstheme="minorHAnsi"/>
        </w:rPr>
        <w:t xml:space="preserve">to approve screening for cognitive impairment in </w:t>
      </w:r>
      <w:r w:rsidR="004679CF" w:rsidRPr="00112CFC">
        <w:rPr>
          <w:rFonts w:cstheme="minorHAnsi"/>
        </w:rPr>
        <w:t xml:space="preserve">people age 65 and </w:t>
      </w:r>
      <w:r w:rsidR="00712F42">
        <w:rPr>
          <w:rFonts w:cstheme="minorHAnsi"/>
        </w:rPr>
        <w:t>older.</w:t>
      </w:r>
    </w:p>
    <w:p w14:paraId="30789200" w14:textId="77777777" w:rsidR="00D819D1" w:rsidRPr="00112CFC" w:rsidRDefault="00D819D1" w:rsidP="00112CFC">
      <w:pPr>
        <w:pStyle w:val="Header"/>
        <w:spacing w:line="276" w:lineRule="auto"/>
        <w:ind w:left="720"/>
        <w:rPr>
          <w:rFonts w:cstheme="minorHAnsi"/>
        </w:rPr>
      </w:pPr>
    </w:p>
    <w:p w14:paraId="0089EB5C" w14:textId="33AD54BA" w:rsidR="004F7F56" w:rsidRPr="00112CFC" w:rsidRDefault="00424F77" w:rsidP="00112CFC">
      <w:pPr>
        <w:pStyle w:val="NormalWeb"/>
        <w:spacing w:before="0" w:beforeAutospacing="0" w:after="0" w:afterAutospacing="0" w:line="276" w:lineRule="auto"/>
        <w:rPr>
          <w:rFonts w:asciiTheme="minorHAnsi" w:hAnsiTheme="minorHAnsi" w:cstheme="minorHAnsi"/>
          <w:b/>
          <w:bCs/>
          <w:sz w:val="22"/>
          <w:szCs w:val="22"/>
        </w:rPr>
      </w:pPr>
      <w:r w:rsidRPr="00112CFC">
        <w:rPr>
          <w:rFonts w:asciiTheme="minorHAnsi" w:hAnsiTheme="minorHAnsi" w:cstheme="minorHAnsi"/>
          <w:b/>
          <w:bCs/>
          <w:sz w:val="22"/>
          <w:szCs w:val="22"/>
        </w:rPr>
        <w:t xml:space="preserve">At a time </w:t>
      </w:r>
      <w:r w:rsidR="00D819D1" w:rsidRPr="00112CFC">
        <w:rPr>
          <w:rFonts w:asciiTheme="minorHAnsi" w:hAnsiTheme="minorHAnsi" w:cstheme="minorHAnsi"/>
          <w:b/>
          <w:bCs/>
          <w:sz w:val="22"/>
          <w:szCs w:val="22"/>
        </w:rPr>
        <w:t xml:space="preserve">of </w:t>
      </w:r>
      <w:r w:rsidRPr="00112CFC">
        <w:rPr>
          <w:rFonts w:asciiTheme="minorHAnsi" w:hAnsiTheme="minorHAnsi" w:cstheme="minorHAnsi"/>
          <w:b/>
          <w:bCs/>
          <w:sz w:val="22"/>
          <w:szCs w:val="22"/>
        </w:rPr>
        <w:t xml:space="preserve">opportunities for profound advances in public attitudes and scientific research regarding cognitive impairment and dementia, it is vitally important that USPSTF include in its final Recommendation Statement a Grade </w:t>
      </w:r>
      <w:r w:rsidR="009C65BD" w:rsidRPr="00112CFC">
        <w:rPr>
          <w:rFonts w:asciiTheme="minorHAnsi" w:hAnsiTheme="minorHAnsi" w:cstheme="minorHAnsi"/>
          <w:b/>
          <w:bCs/>
          <w:sz w:val="22"/>
          <w:szCs w:val="22"/>
        </w:rPr>
        <w:t>B</w:t>
      </w:r>
      <w:r w:rsidRPr="00112CFC">
        <w:rPr>
          <w:rFonts w:asciiTheme="minorHAnsi" w:hAnsiTheme="minorHAnsi" w:cstheme="minorHAnsi"/>
          <w:b/>
          <w:bCs/>
          <w:sz w:val="22"/>
          <w:szCs w:val="22"/>
        </w:rPr>
        <w:t xml:space="preserve">. Such a decision would be evidence-based, in clear alignment with other federal agencies and established national policy. It also would be an ethical step forward in </w:t>
      </w:r>
      <w:r w:rsidRPr="00112CFC">
        <w:rPr>
          <w:rFonts w:asciiTheme="minorHAnsi" w:hAnsiTheme="minorHAnsi" w:cstheme="minorHAnsi"/>
          <w:b/>
          <w:bCs/>
          <w:sz w:val="22"/>
          <w:szCs w:val="22"/>
        </w:rPr>
        <w:lastRenderedPageBreak/>
        <w:t xml:space="preserve">solidarity with people searching for answers about undetected and unexplained emergent cognitive decline. </w:t>
      </w:r>
    </w:p>
    <w:p w14:paraId="008126EB" w14:textId="77777777" w:rsidR="00D819D1" w:rsidRPr="00112CFC" w:rsidRDefault="00D819D1" w:rsidP="00112CFC">
      <w:pPr>
        <w:pStyle w:val="NormalWeb"/>
        <w:spacing w:before="0" w:beforeAutospacing="0" w:after="0" w:afterAutospacing="0" w:line="276" w:lineRule="auto"/>
        <w:rPr>
          <w:rFonts w:asciiTheme="minorHAnsi" w:hAnsiTheme="minorHAnsi" w:cstheme="minorHAnsi"/>
          <w:b/>
          <w:bCs/>
          <w:sz w:val="22"/>
          <w:szCs w:val="22"/>
        </w:rPr>
      </w:pPr>
    </w:p>
    <w:p w14:paraId="3C919DD5" w14:textId="54701F68" w:rsidR="004F7F56" w:rsidRPr="00112CFC" w:rsidRDefault="004F7F56" w:rsidP="00112CFC">
      <w:pPr>
        <w:spacing w:line="276" w:lineRule="auto"/>
        <w:rPr>
          <w:rFonts w:asciiTheme="minorHAnsi" w:hAnsiTheme="minorHAnsi" w:cstheme="minorHAnsi"/>
          <w:sz w:val="22"/>
          <w:szCs w:val="22"/>
        </w:rPr>
      </w:pPr>
      <w:r w:rsidRPr="00112CFC">
        <w:rPr>
          <w:rFonts w:asciiTheme="minorHAnsi" w:hAnsiTheme="minorHAnsi" w:cstheme="minorHAnsi"/>
          <w:sz w:val="22"/>
          <w:szCs w:val="22"/>
        </w:rPr>
        <w:t xml:space="preserve">Thank you for considering our comments. For any questions or additional information, please contact </w:t>
      </w:r>
      <w:r w:rsidR="00435759" w:rsidRPr="00112CFC">
        <w:rPr>
          <w:rFonts w:asciiTheme="minorHAnsi" w:hAnsiTheme="minorHAnsi" w:cstheme="minorHAnsi"/>
          <w:sz w:val="22"/>
          <w:szCs w:val="22"/>
          <w:highlight w:val="yellow"/>
        </w:rPr>
        <w:t>[name, title, organization, at email or phone]</w:t>
      </w:r>
      <w:r w:rsidR="00435759" w:rsidRPr="00112CFC">
        <w:rPr>
          <w:rFonts w:asciiTheme="minorHAnsi" w:hAnsiTheme="minorHAnsi" w:cstheme="minorHAnsi"/>
          <w:sz w:val="22"/>
          <w:szCs w:val="22"/>
        </w:rPr>
        <w:t xml:space="preserve">. </w:t>
      </w:r>
    </w:p>
    <w:p w14:paraId="3168286A" w14:textId="177BFF5E" w:rsidR="008F56A3" w:rsidRPr="00112CFC" w:rsidRDefault="008F56A3" w:rsidP="00112CFC">
      <w:pPr>
        <w:spacing w:line="276" w:lineRule="auto"/>
        <w:rPr>
          <w:rFonts w:asciiTheme="minorHAnsi" w:hAnsiTheme="minorHAnsi" w:cstheme="minorHAnsi"/>
          <w:sz w:val="22"/>
          <w:szCs w:val="22"/>
        </w:rPr>
      </w:pPr>
    </w:p>
    <w:p w14:paraId="0B0079AA" w14:textId="6C71C93F" w:rsidR="008F56A3" w:rsidRPr="00112CFC" w:rsidRDefault="008F56A3" w:rsidP="00112CFC">
      <w:pPr>
        <w:spacing w:line="276" w:lineRule="auto"/>
        <w:rPr>
          <w:rFonts w:asciiTheme="minorHAnsi" w:hAnsiTheme="minorHAnsi" w:cstheme="minorHAnsi"/>
          <w:sz w:val="22"/>
          <w:szCs w:val="22"/>
        </w:rPr>
      </w:pPr>
      <w:r w:rsidRPr="00112CFC">
        <w:rPr>
          <w:rFonts w:asciiTheme="minorHAnsi" w:hAnsiTheme="minorHAnsi" w:cstheme="minorHAnsi"/>
          <w:sz w:val="22"/>
          <w:szCs w:val="22"/>
        </w:rPr>
        <w:t>Sincerely</w:t>
      </w:r>
      <w:r w:rsidR="00435759" w:rsidRPr="00112CFC">
        <w:rPr>
          <w:rFonts w:asciiTheme="minorHAnsi" w:hAnsiTheme="minorHAnsi" w:cstheme="minorHAnsi"/>
          <w:sz w:val="22"/>
          <w:szCs w:val="22"/>
        </w:rPr>
        <w:t>;</w:t>
      </w:r>
    </w:p>
    <w:p w14:paraId="0495766B" w14:textId="74EC87FD" w:rsidR="008F56A3" w:rsidRPr="00112CFC" w:rsidRDefault="008F56A3" w:rsidP="00112CFC">
      <w:pPr>
        <w:spacing w:line="276" w:lineRule="auto"/>
        <w:rPr>
          <w:rFonts w:asciiTheme="minorHAnsi" w:hAnsiTheme="minorHAnsi" w:cstheme="minorHAnsi"/>
          <w:sz w:val="22"/>
          <w:szCs w:val="22"/>
        </w:rPr>
      </w:pPr>
    </w:p>
    <w:p w14:paraId="3129D9B1" w14:textId="2D911A9E" w:rsidR="008F56A3" w:rsidRPr="00112CFC" w:rsidRDefault="008F56A3" w:rsidP="00112CFC">
      <w:pPr>
        <w:spacing w:line="276" w:lineRule="auto"/>
        <w:rPr>
          <w:rFonts w:asciiTheme="minorHAnsi" w:hAnsiTheme="minorHAnsi" w:cstheme="minorHAnsi"/>
          <w:sz w:val="22"/>
          <w:szCs w:val="22"/>
        </w:rPr>
      </w:pPr>
    </w:p>
    <w:p w14:paraId="32B6E588" w14:textId="2860E44D" w:rsidR="008F56A3" w:rsidRPr="00112CFC" w:rsidRDefault="00435759" w:rsidP="00112CFC">
      <w:pPr>
        <w:spacing w:line="276" w:lineRule="auto"/>
        <w:rPr>
          <w:rFonts w:asciiTheme="minorHAnsi" w:hAnsiTheme="minorHAnsi" w:cstheme="minorHAnsi"/>
          <w:sz w:val="22"/>
          <w:szCs w:val="22"/>
          <w:highlight w:val="yellow"/>
        </w:rPr>
      </w:pPr>
      <w:r w:rsidRPr="00112CFC">
        <w:rPr>
          <w:rFonts w:asciiTheme="minorHAnsi" w:hAnsiTheme="minorHAnsi" w:cstheme="minorHAnsi"/>
          <w:sz w:val="22"/>
          <w:szCs w:val="22"/>
          <w:highlight w:val="yellow"/>
        </w:rPr>
        <w:t>Name</w:t>
      </w:r>
    </w:p>
    <w:p w14:paraId="2823393D" w14:textId="1636BE92" w:rsidR="00435759" w:rsidRPr="00112CFC" w:rsidRDefault="00435759" w:rsidP="00112CFC">
      <w:pPr>
        <w:spacing w:line="276" w:lineRule="auto"/>
        <w:rPr>
          <w:rFonts w:asciiTheme="minorHAnsi" w:hAnsiTheme="minorHAnsi" w:cstheme="minorHAnsi"/>
          <w:sz w:val="22"/>
          <w:szCs w:val="22"/>
          <w:highlight w:val="yellow"/>
        </w:rPr>
      </w:pPr>
      <w:r w:rsidRPr="00112CFC">
        <w:rPr>
          <w:rFonts w:asciiTheme="minorHAnsi" w:hAnsiTheme="minorHAnsi" w:cstheme="minorHAnsi"/>
          <w:sz w:val="22"/>
          <w:szCs w:val="22"/>
          <w:highlight w:val="yellow"/>
        </w:rPr>
        <w:t>Title</w:t>
      </w:r>
    </w:p>
    <w:p w14:paraId="4D39A6E1" w14:textId="29B3C0CE" w:rsidR="00435759" w:rsidRPr="00112CFC" w:rsidRDefault="00435759" w:rsidP="00112CFC">
      <w:pPr>
        <w:spacing w:line="276" w:lineRule="auto"/>
        <w:rPr>
          <w:rFonts w:asciiTheme="minorHAnsi" w:hAnsiTheme="minorHAnsi" w:cstheme="minorHAnsi"/>
          <w:sz w:val="22"/>
          <w:szCs w:val="22"/>
        </w:rPr>
      </w:pPr>
      <w:r w:rsidRPr="00112CFC">
        <w:rPr>
          <w:rFonts w:asciiTheme="minorHAnsi" w:hAnsiTheme="minorHAnsi" w:cstheme="minorHAnsi"/>
          <w:sz w:val="22"/>
          <w:szCs w:val="22"/>
          <w:highlight w:val="yellow"/>
        </w:rPr>
        <w:t>Organization</w:t>
      </w:r>
    </w:p>
    <w:p w14:paraId="2EB65000" w14:textId="53408177" w:rsidR="000E52D4" w:rsidRPr="00112CFC" w:rsidRDefault="000E52D4" w:rsidP="00112CFC">
      <w:pPr>
        <w:spacing w:line="276" w:lineRule="auto"/>
        <w:rPr>
          <w:rFonts w:asciiTheme="minorHAnsi" w:eastAsia="Calibri" w:hAnsiTheme="minorHAnsi" w:cstheme="minorHAnsi"/>
          <w:sz w:val="22"/>
          <w:szCs w:val="22"/>
          <w:highlight w:val="white"/>
        </w:rPr>
      </w:pPr>
    </w:p>
    <w:sectPr w:rsidR="000E52D4" w:rsidRPr="00112CFC" w:rsidSect="00275813">
      <w:footerReference w:type="even"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8445B" w14:textId="77777777" w:rsidR="007524C9" w:rsidRDefault="007524C9" w:rsidP="00A169E3">
      <w:r>
        <w:separator/>
      </w:r>
    </w:p>
  </w:endnote>
  <w:endnote w:type="continuationSeparator" w:id="0">
    <w:p w14:paraId="1F074300" w14:textId="77777777" w:rsidR="007524C9" w:rsidRDefault="007524C9" w:rsidP="00A169E3">
      <w:r>
        <w:continuationSeparator/>
      </w:r>
    </w:p>
  </w:endnote>
  <w:endnote w:type="continuationNotice" w:id="1">
    <w:p w14:paraId="0B69AE9A" w14:textId="77777777" w:rsidR="007524C9" w:rsidRDefault="00752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4725926"/>
      <w:docPartObj>
        <w:docPartGallery w:val="Page Numbers (Bottom of Page)"/>
        <w:docPartUnique/>
      </w:docPartObj>
    </w:sdtPr>
    <w:sdtEndPr>
      <w:rPr>
        <w:rStyle w:val="PageNumber"/>
      </w:rPr>
    </w:sdtEndPr>
    <w:sdtContent>
      <w:p w14:paraId="75962057" w14:textId="5A51C600" w:rsidR="00903F74" w:rsidRDefault="00903F74" w:rsidP="00D860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1DAD83" w14:textId="77777777" w:rsidR="00903F74" w:rsidRDefault="00903F74" w:rsidP="00152A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661324"/>
      <w:docPartObj>
        <w:docPartGallery w:val="Page Numbers (Bottom of Page)"/>
        <w:docPartUnique/>
      </w:docPartObj>
    </w:sdtPr>
    <w:sdtEndPr>
      <w:rPr>
        <w:rStyle w:val="PageNumber"/>
      </w:rPr>
    </w:sdtEndPr>
    <w:sdtContent>
      <w:p w14:paraId="050E54F6" w14:textId="12B0D170" w:rsidR="00903F74" w:rsidRDefault="00903F74" w:rsidP="00D860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B7FCB">
          <w:rPr>
            <w:rStyle w:val="PageNumber"/>
            <w:noProof/>
          </w:rPr>
          <w:t>1</w:t>
        </w:r>
        <w:r>
          <w:rPr>
            <w:rStyle w:val="PageNumber"/>
          </w:rPr>
          <w:fldChar w:fldCharType="end"/>
        </w:r>
      </w:p>
    </w:sdtContent>
  </w:sdt>
  <w:p w14:paraId="02C7988D" w14:textId="0FFA5DA1" w:rsidR="00903F74" w:rsidRDefault="00903F74" w:rsidP="00152A8B">
    <w:pPr>
      <w:pStyle w:val="Footer"/>
      <w:ind w:right="360"/>
      <w:jc w:val="center"/>
    </w:pPr>
  </w:p>
  <w:p w14:paraId="3E341457" w14:textId="77777777" w:rsidR="00903F74" w:rsidRDefault="00903F74">
    <w:pPr>
      <w:pStyle w:val="Footer"/>
    </w:pPr>
  </w:p>
  <w:p w14:paraId="6193BBC5" w14:textId="77777777" w:rsidR="00903F74" w:rsidRDefault="00903F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2737F" w14:textId="77777777" w:rsidR="007524C9" w:rsidRDefault="007524C9" w:rsidP="00A169E3">
      <w:r>
        <w:separator/>
      </w:r>
    </w:p>
  </w:footnote>
  <w:footnote w:type="continuationSeparator" w:id="0">
    <w:p w14:paraId="479E4846" w14:textId="77777777" w:rsidR="007524C9" w:rsidRDefault="007524C9" w:rsidP="00A169E3">
      <w:r>
        <w:continuationSeparator/>
      </w:r>
    </w:p>
  </w:footnote>
  <w:footnote w:type="continuationNotice" w:id="1">
    <w:p w14:paraId="3580478B" w14:textId="77777777" w:rsidR="007524C9" w:rsidRDefault="007524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A0E"/>
    <w:multiLevelType w:val="hybridMultilevel"/>
    <w:tmpl w:val="BC42D1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9A775F8"/>
    <w:multiLevelType w:val="hybridMultilevel"/>
    <w:tmpl w:val="DEDA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A3B38"/>
    <w:multiLevelType w:val="multilevel"/>
    <w:tmpl w:val="16D0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81242"/>
    <w:multiLevelType w:val="hybridMultilevel"/>
    <w:tmpl w:val="4A34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579B5"/>
    <w:multiLevelType w:val="hybridMultilevel"/>
    <w:tmpl w:val="CF7E8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D27D34"/>
    <w:multiLevelType w:val="multilevel"/>
    <w:tmpl w:val="0686A562"/>
    <w:lvl w:ilvl="0">
      <w:start w:val="1"/>
      <w:numFmt w:val="bullet"/>
      <w:lvlText w:val=""/>
      <w:lvlJc w:val="left"/>
      <w:pPr>
        <w:ind w:left="720" w:hanging="360"/>
      </w:pPr>
      <w:rPr>
        <w:rFonts w:ascii="Symbol" w:hAnsi="Symbol" w:hint="default"/>
        <w:color w:val="11111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BE5478"/>
    <w:multiLevelType w:val="hybridMultilevel"/>
    <w:tmpl w:val="96B2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A4CE6"/>
    <w:multiLevelType w:val="hybridMultilevel"/>
    <w:tmpl w:val="A3DE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A1A89"/>
    <w:multiLevelType w:val="hybridMultilevel"/>
    <w:tmpl w:val="45D8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D4505"/>
    <w:multiLevelType w:val="multilevel"/>
    <w:tmpl w:val="0F7EA90C"/>
    <w:lvl w:ilvl="0">
      <w:start w:val="1"/>
      <w:numFmt w:val="bullet"/>
      <w:lvlText w:val="●"/>
      <w:lvlJc w:val="left"/>
      <w:pPr>
        <w:ind w:left="720" w:hanging="360"/>
      </w:pPr>
      <w:rPr>
        <w:rFonts w:ascii="Arial" w:eastAsia="Arial" w:hAnsi="Arial" w:cs="Arial"/>
        <w:color w:val="11111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C40946"/>
    <w:multiLevelType w:val="hybridMultilevel"/>
    <w:tmpl w:val="E924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E33DEB"/>
    <w:multiLevelType w:val="multilevel"/>
    <w:tmpl w:val="58423332"/>
    <w:lvl w:ilvl="0">
      <w:start w:val="1"/>
      <w:numFmt w:val="bullet"/>
      <w:lvlText w:val="●"/>
      <w:lvlJc w:val="left"/>
      <w:pPr>
        <w:ind w:left="720" w:hanging="360"/>
      </w:pPr>
      <w:rPr>
        <w:rFonts w:ascii="Arial" w:eastAsia="Arial" w:hAnsi="Arial" w:cs="Arial"/>
        <w:color w:val="11111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F769F6"/>
    <w:multiLevelType w:val="hybridMultilevel"/>
    <w:tmpl w:val="A426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71564761"/>
    <w:multiLevelType w:val="hybridMultilevel"/>
    <w:tmpl w:val="3B08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B1553"/>
    <w:multiLevelType w:val="hybridMultilevel"/>
    <w:tmpl w:val="9C3C4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823E3A"/>
    <w:multiLevelType w:val="multilevel"/>
    <w:tmpl w:val="FC64133E"/>
    <w:lvl w:ilvl="0">
      <w:start w:val="1"/>
      <w:numFmt w:val="bullet"/>
      <w:lvlText w:val="●"/>
      <w:lvlJc w:val="left"/>
      <w:pPr>
        <w:ind w:left="720" w:hanging="360"/>
      </w:pPr>
      <w:rPr>
        <w:rFonts w:ascii="Arial" w:eastAsia="Arial" w:hAnsi="Arial" w:cs="Arial"/>
        <w:color w:val="11111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2A02B4"/>
    <w:multiLevelType w:val="hybridMultilevel"/>
    <w:tmpl w:val="DEE4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3"/>
  </w:num>
  <w:num w:numId="5">
    <w:abstractNumId w:val="10"/>
  </w:num>
  <w:num w:numId="6">
    <w:abstractNumId w:val="4"/>
  </w:num>
  <w:num w:numId="7">
    <w:abstractNumId w:val="12"/>
  </w:num>
  <w:num w:numId="8">
    <w:abstractNumId w:val="7"/>
  </w:num>
  <w:num w:numId="9">
    <w:abstractNumId w:val="5"/>
  </w:num>
  <w:num w:numId="10">
    <w:abstractNumId w:val="13"/>
  </w:num>
  <w:num w:numId="11">
    <w:abstractNumId w:val="0"/>
  </w:num>
  <w:num w:numId="12">
    <w:abstractNumId w:val="8"/>
  </w:num>
  <w:num w:numId="13">
    <w:abstractNumId w:val="6"/>
  </w:num>
  <w:num w:numId="14">
    <w:abstractNumId w:val="2"/>
  </w:num>
  <w:num w:numId="15">
    <w:abstractNumId w:val="1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C5"/>
    <w:rsid w:val="000063E7"/>
    <w:rsid w:val="00012D91"/>
    <w:rsid w:val="00026C02"/>
    <w:rsid w:val="00050414"/>
    <w:rsid w:val="00050B62"/>
    <w:rsid w:val="00090ABB"/>
    <w:rsid w:val="000A5441"/>
    <w:rsid w:val="000B1A19"/>
    <w:rsid w:val="000B6197"/>
    <w:rsid w:val="000C69A3"/>
    <w:rsid w:val="000E2547"/>
    <w:rsid w:val="000E4767"/>
    <w:rsid w:val="000E52D4"/>
    <w:rsid w:val="000F7899"/>
    <w:rsid w:val="00110737"/>
    <w:rsid w:val="00112CFC"/>
    <w:rsid w:val="00122F1E"/>
    <w:rsid w:val="001250A2"/>
    <w:rsid w:val="00130596"/>
    <w:rsid w:val="0014427B"/>
    <w:rsid w:val="001472BD"/>
    <w:rsid w:val="00152A8B"/>
    <w:rsid w:val="00156A73"/>
    <w:rsid w:val="001633DD"/>
    <w:rsid w:val="00163999"/>
    <w:rsid w:val="0017520E"/>
    <w:rsid w:val="00190933"/>
    <w:rsid w:val="00194C56"/>
    <w:rsid w:val="001A14DE"/>
    <w:rsid w:val="001A7E36"/>
    <w:rsid w:val="001B34F0"/>
    <w:rsid w:val="001B7CD7"/>
    <w:rsid w:val="001C2671"/>
    <w:rsid w:val="001C44CE"/>
    <w:rsid w:val="001C6943"/>
    <w:rsid w:val="001D5DE9"/>
    <w:rsid w:val="001F2B61"/>
    <w:rsid w:val="0022148F"/>
    <w:rsid w:val="00246496"/>
    <w:rsid w:val="00246C15"/>
    <w:rsid w:val="00254550"/>
    <w:rsid w:val="00275813"/>
    <w:rsid w:val="00285693"/>
    <w:rsid w:val="00297DE0"/>
    <w:rsid w:val="002A0CD7"/>
    <w:rsid w:val="002B3AE3"/>
    <w:rsid w:val="002C14AD"/>
    <w:rsid w:val="002C2CAC"/>
    <w:rsid w:val="002F6782"/>
    <w:rsid w:val="002F690F"/>
    <w:rsid w:val="00305B58"/>
    <w:rsid w:val="00307487"/>
    <w:rsid w:val="003171CB"/>
    <w:rsid w:val="00322939"/>
    <w:rsid w:val="003357AD"/>
    <w:rsid w:val="003404F7"/>
    <w:rsid w:val="00347C59"/>
    <w:rsid w:val="003528E8"/>
    <w:rsid w:val="00357729"/>
    <w:rsid w:val="0036195B"/>
    <w:rsid w:val="00361968"/>
    <w:rsid w:val="00375489"/>
    <w:rsid w:val="00383AD3"/>
    <w:rsid w:val="00393EAE"/>
    <w:rsid w:val="003A0E86"/>
    <w:rsid w:val="003B5F37"/>
    <w:rsid w:val="003D3291"/>
    <w:rsid w:val="003D54B5"/>
    <w:rsid w:val="003D592F"/>
    <w:rsid w:val="00401368"/>
    <w:rsid w:val="004044AD"/>
    <w:rsid w:val="0040596C"/>
    <w:rsid w:val="004228A3"/>
    <w:rsid w:val="00424F77"/>
    <w:rsid w:val="00431281"/>
    <w:rsid w:val="0043527A"/>
    <w:rsid w:val="00435759"/>
    <w:rsid w:val="00444AFA"/>
    <w:rsid w:val="004560F4"/>
    <w:rsid w:val="004560FA"/>
    <w:rsid w:val="00457FC3"/>
    <w:rsid w:val="004679CF"/>
    <w:rsid w:val="00475156"/>
    <w:rsid w:val="00476568"/>
    <w:rsid w:val="00494C0B"/>
    <w:rsid w:val="004A75FB"/>
    <w:rsid w:val="004A7912"/>
    <w:rsid w:val="004D2282"/>
    <w:rsid w:val="004D3CC0"/>
    <w:rsid w:val="004E2146"/>
    <w:rsid w:val="004E4C6C"/>
    <w:rsid w:val="004E65C8"/>
    <w:rsid w:val="004F360E"/>
    <w:rsid w:val="004F5D2F"/>
    <w:rsid w:val="004F68C2"/>
    <w:rsid w:val="004F72D4"/>
    <w:rsid w:val="004F7F56"/>
    <w:rsid w:val="00505B2E"/>
    <w:rsid w:val="00513E83"/>
    <w:rsid w:val="00527BED"/>
    <w:rsid w:val="005445BD"/>
    <w:rsid w:val="00565960"/>
    <w:rsid w:val="005A24A3"/>
    <w:rsid w:val="005A5301"/>
    <w:rsid w:val="005B2ADC"/>
    <w:rsid w:val="005C5546"/>
    <w:rsid w:val="005D125E"/>
    <w:rsid w:val="005E4005"/>
    <w:rsid w:val="00603F25"/>
    <w:rsid w:val="00610B17"/>
    <w:rsid w:val="0061155A"/>
    <w:rsid w:val="006127FF"/>
    <w:rsid w:val="00631B1C"/>
    <w:rsid w:val="0065780A"/>
    <w:rsid w:val="0066020F"/>
    <w:rsid w:val="00661D41"/>
    <w:rsid w:val="00672CE9"/>
    <w:rsid w:val="00675F3E"/>
    <w:rsid w:val="00684818"/>
    <w:rsid w:val="00684CB2"/>
    <w:rsid w:val="00690C15"/>
    <w:rsid w:val="00692A6B"/>
    <w:rsid w:val="006B0F7D"/>
    <w:rsid w:val="006B16AB"/>
    <w:rsid w:val="006C1AF9"/>
    <w:rsid w:val="006C3905"/>
    <w:rsid w:val="006C5337"/>
    <w:rsid w:val="006C615E"/>
    <w:rsid w:val="00700483"/>
    <w:rsid w:val="007051F5"/>
    <w:rsid w:val="00712F42"/>
    <w:rsid w:val="00743A16"/>
    <w:rsid w:val="007524C9"/>
    <w:rsid w:val="00755FD8"/>
    <w:rsid w:val="00780D74"/>
    <w:rsid w:val="007820A7"/>
    <w:rsid w:val="007C05C5"/>
    <w:rsid w:val="007C5957"/>
    <w:rsid w:val="007C5B94"/>
    <w:rsid w:val="007E5B35"/>
    <w:rsid w:val="007F5015"/>
    <w:rsid w:val="00807531"/>
    <w:rsid w:val="008124CC"/>
    <w:rsid w:val="00816AEC"/>
    <w:rsid w:val="00823A0D"/>
    <w:rsid w:val="00830342"/>
    <w:rsid w:val="0085262E"/>
    <w:rsid w:val="00857C94"/>
    <w:rsid w:val="0086212E"/>
    <w:rsid w:val="008878FE"/>
    <w:rsid w:val="0089737A"/>
    <w:rsid w:val="008A50AA"/>
    <w:rsid w:val="008B68F3"/>
    <w:rsid w:val="008B7FCB"/>
    <w:rsid w:val="008C7006"/>
    <w:rsid w:val="008D187E"/>
    <w:rsid w:val="008F56A3"/>
    <w:rsid w:val="00903F74"/>
    <w:rsid w:val="009049FB"/>
    <w:rsid w:val="00907F2B"/>
    <w:rsid w:val="0092636C"/>
    <w:rsid w:val="009303A1"/>
    <w:rsid w:val="009307C5"/>
    <w:rsid w:val="0094316A"/>
    <w:rsid w:val="0096210D"/>
    <w:rsid w:val="00967686"/>
    <w:rsid w:val="00974605"/>
    <w:rsid w:val="009758F8"/>
    <w:rsid w:val="009807A1"/>
    <w:rsid w:val="009A2038"/>
    <w:rsid w:val="009A27D1"/>
    <w:rsid w:val="009B0340"/>
    <w:rsid w:val="009C1F7E"/>
    <w:rsid w:val="009C2143"/>
    <w:rsid w:val="009C65BD"/>
    <w:rsid w:val="009E188D"/>
    <w:rsid w:val="009E45AF"/>
    <w:rsid w:val="00A06898"/>
    <w:rsid w:val="00A15298"/>
    <w:rsid w:val="00A169E3"/>
    <w:rsid w:val="00A2238D"/>
    <w:rsid w:val="00A22E36"/>
    <w:rsid w:val="00A34DC1"/>
    <w:rsid w:val="00A50207"/>
    <w:rsid w:val="00A722B3"/>
    <w:rsid w:val="00A763C0"/>
    <w:rsid w:val="00A83322"/>
    <w:rsid w:val="00A853D1"/>
    <w:rsid w:val="00AA4AD0"/>
    <w:rsid w:val="00AB3075"/>
    <w:rsid w:val="00AC1142"/>
    <w:rsid w:val="00AC62E3"/>
    <w:rsid w:val="00B02C1D"/>
    <w:rsid w:val="00B0484E"/>
    <w:rsid w:val="00B53883"/>
    <w:rsid w:val="00B559F7"/>
    <w:rsid w:val="00B61903"/>
    <w:rsid w:val="00B631F5"/>
    <w:rsid w:val="00B67B8C"/>
    <w:rsid w:val="00B746FC"/>
    <w:rsid w:val="00B769AF"/>
    <w:rsid w:val="00B77BA1"/>
    <w:rsid w:val="00B83986"/>
    <w:rsid w:val="00B955D5"/>
    <w:rsid w:val="00BA153A"/>
    <w:rsid w:val="00BC082E"/>
    <w:rsid w:val="00BD07F9"/>
    <w:rsid w:val="00BD3C95"/>
    <w:rsid w:val="00BE0376"/>
    <w:rsid w:val="00BF1486"/>
    <w:rsid w:val="00C350A6"/>
    <w:rsid w:val="00C35E2E"/>
    <w:rsid w:val="00C36301"/>
    <w:rsid w:val="00C5766D"/>
    <w:rsid w:val="00C57AE6"/>
    <w:rsid w:val="00C84440"/>
    <w:rsid w:val="00C904C5"/>
    <w:rsid w:val="00C90FD8"/>
    <w:rsid w:val="00CA0540"/>
    <w:rsid w:val="00CA36D0"/>
    <w:rsid w:val="00CB3A95"/>
    <w:rsid w:val="00CD1AEC"/>
    <w:rsid w:val="00CD21A6"/>
    <w:rsid w:val="00CE4D46"/>
    <w:rsid w:val="00CE7DC6"/>
    <w:rsid w:val="00CF1D8F"/>
    <w:rsid w:val="00D04E96"/>
    <w:rsid w:val="00D0570C"/>
    <w:rsid w:val="00D07660"/>
    <w:rsid w:val="00D1005E"/>
    <w:rsid w:val="00D26218"/>
    <w:rsid w:val="00D27AEA"/>
    <w:rsid w:val="00D30F93"/>
    <w:rsid w:val="00D34FCE"/>
    <w:rsid w:val="00D412E2"/>
    <w:rsid w:val="00D47890"/>
    <w:rsid w:val="00D47926"/>
    <w:rsid w:val="00D55847"/>
    <w:rsid w:val="00D57B3C"/>
    <w:rsid w:val="00D609C9"/>
    <w:rsid w:val="00D819D1"/>
    <w:rsid w:val="00D860F0"/>
    <w:rsid w:val="00DC117B"/>
    <w:rsid w:val="00DC5B41"/>
    <w:rsid w:val="00DD3D1F"/>
    <w:rsid w:val="00DD4B96"/>
    <w:rsid w:val="00DD752D"/>
    <w:rsid w:val="00DE6F37"/>
    <w:rsid w:val="00DF1DD8"/>
    <w:rsid w:val="00DF22E3"/>
    <w:rsid w:val="00DF3A96"/>
    <w:rsid w:val="00E20E05"/>
    <w:rsid w:val="00E37482"/>
    <w:rsid w:val="00E50E46"/>
    <w:rsid w:val="00E530CF"/>
    <w:rsid w:val="00E56AF0"/>
    <w:rsid w:val="00E92EEB"/>
    <w:rsid w:val="00EA0270"/>
    <w:rsid w:val="00EA264E"/>
    <w:rsid w:val="00EA50AC"/>
    <w:rsid w:val="00EB0079"/>
    <w:rsid w:val="00EB10EA"/>
    <w:rsid w:val="00EB4448"/>
    <w:rsid w:val="00EC1DFE"/>
    <w:rsid w:val="00ED1404"/>
    <w:rsid w:val="00EE64E9"/>
    <w:rsid w:val="00F0314F"/>
    <w:rsid w:val="00F03788"/>
    <w:rsid w:val="00F257EF"/>
    <w:rsid w:val="00F25AC8"/>
    <w:rsid w:val="00F314FA"/>
    <w:rsid w:val="00F47630"/>
    <w:rsid w:val="00F55888"/>
    <w:rsid w:val="00F67DCC"/>
    <w:rsid w:val="00F70A4B"/>
    <w:rsid w:val="00F75BC9"/>
    <w:rsid w:val="00F80E0B"/>
    <w:rsid w:val="00F867B4"/>
    <w:rsid w:val="00F96082"/>
    <w:rsid w:val="00FA20FE"/>
    <w:rsid w:val="00FA54D3"/>
    <w:rsid w:val="00FB244E"/>
    <w:rsid w:val="00FD6F70"/>
    <w:rsid w:val="00FE2858"/>
    <w:rsid w:val="00FE598B"/>
    <w:rsid w:val="00FE5EAA"/>
    <w:rsid w:val="00FF06FA"/>
    <w:rsid w:val="00FF260A"/>
    <w:rsid w:val="00FF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CBE0B"/>
  <w15:docId w15:val="{B01E2BC0-3290-6B4E-959C-3E33491D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60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00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169E3"/>
  </w:style>
  <w:style w:type="paragraph" w:styleId="Footer">
    <w:name w:val="footer"/>
    <w:basedOn w:val="Normal"/>
    <w:link w:val="FooterChar"/>
    <w:uiPriority w:val="99"/>
    <w:unhideWhenUsed/>
    <w:rsid w:val="008C700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69E3"/>
  </w:style>
  <w:style w:type="paragraph" w:customStyle="1" w:styleId="yiv6940101329msonormal">
    <w:name w:val="yiv6940101329msonormal"/>
    <w:basedOn w:val="Normal"/>
    <w:rsid w:val="008C7006"/>
    <w:pPr>
      <w:spacing w:before="100" w:beforeAutospacing="1" w:after="100" w:afterAutospacing="1"/>
    </w:pPr>
  </w:style>
  <w:style w:type="paragraph" w:customStyle="1" w:styleId="yiv6940101329msoendnotetext">
    <w:name w:val="yiv6940101329msoendnotetext"/>
    <w:basedOn w:val="Normal"/>
    <w:rsid w:val="008C7006"/>
    <w:pPr>
      <w:spacing w:before="100" w:beforeAutospacing="1" w:after="100" w:afterAutospacing="1"/>
    </w:pPr>
  </w:style>
  <w:style w:type="character" w:customStyle="1" w:styleId="yiv6940101329">
    <w:name w:val="yiv6940101329"/>
    <w:basedOn w:val="DefaultParagraphFont"/>
    <w:rsid w:val="00D55847"/>
  </w:style>
  <w:style w:type="paragraph" w:styleId="BalloonText">
    <w:name w:val="Balloon Text"/>
    <w:basedOn w:val="Normal"/>
    <w:link w:val="BalloonTextChar"/>
    <w:uiPriority w:val="99"/>
    <w:semiHidden/>
    <w:unhideWhenUsed/>
    <w:rsid w:val="008C700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E4D46"/>
    <w:rPr>
      <w:rFonts w:ascii="Segoe UI" w:hAnsi="Segoe UI" w:cs="Segoe UI"/>
      <w:sz w:val="18"/>
      <w:szCs w:val="18"/>
    </w:rPr>
  </w:style>
  <w:style w:type="character" w:styleId="Hyperlink">
    <w:name w:val="Hyperlink"/>
    <w:basedOn w:val="DefaultParagraphFont"/>
    <w:uiPriority w:val="99"/>
    <w:unhideWhenUsed/>
    <w:rsid w:val="00DD3D1F"/>
    <w:rPr>
      <w:color w:val="0563C1" w:themeColor="hyperlink"/>
      <w:u w:val="single"/>
    </w:rPr>
  </w:style>
  <w:style w:type="paragraph" w:styleId="CommentText">
    <w:name w:val="annotation text"/>
    <w:basedOn w:val="Normal"/>
    <w:link w:val="CommentTextChar"/>
    <w:uiPriority w:val="99"/>
    <w:semiHidden/>
    <w:unhideWhenUsed/>
    <w:rsid w:val="008C700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6C1AF9"/>
    <w:rPr>
      <w:color w:val="954F72" w:themeColor="followedHyperlink"/>
      <w:u w:val="single"/>
    </w:rPr>
  </w:style>
  <w:style w:type="paragraph" w:styleId="NormalWeb">
    <w:name w:val="Normal (Web)"/>
    <w:basedOn w:val="Normal"/>
    <w:uiPriority w:val="99"/>
    <w:unhideWhenUsed/>
    <w:rsid w:val="008C7006"/>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6127FF"/>
    <w:rPr>
      <w:b/>
      <w:bCs/>
    </w:rPr>
  </w:style>
  <w:style w:type="character" w:customStyle="1" w:styleId="CommentSubjectChar">
    <w:name w:val="Comment Subject Char"/>
    <w:basedOn w:val="CommentTextChar"/>
    <w:link w:val="CommentSubject"/>
    <w:uiPriority w:val="99"/>
    <w:semiHidden/>
    <w:rsid w:val="006127FF"/>
    <w:rPr>
      <w:b/>
      <w:bCs/>
      <w:sz w:val="20"/>
      <w:szCs w:val="20"/>
    </w:rPr>
  </w:style>
  <w:style w:type="paragraph" w:styleId="ListParagraph">
    <w:name w:val="List Paragraph"/>
    <w:basedOn w:val="Normal"/>
    <w:uiPriority w:val="34"/>
    <w:qFormat/>
    <w:rsid w:val="008C7006"/>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5E4005"/>
    <w:rPr>
      <w:b/>
      <w:bCs/>
      <w:i w:val="0"/>
      <w:iCs w:val="0"/>
    </w:rPr>
  </w:style>
  <w:style w:type="character" w:customStyle="1" w:styleId="st1">
    <w:name w:val="st1"/>
    <w:basedOn w:val="DefaultParagraphFont"/>
    <w:rsid w:val="005E4005"/>
  </w:style>
  <w:style w:type="character" w:styleId="EndnoteReference">
    <w:name w:val="endnote reference"/>
    <w:basedOn w:val="DefaultParagraphFont"/>
    <w:uiPriority w:val="99"/>
    <w:unhideWhenUsed/>
    <w:rsid w:val="004F7F56"/>
    <w:rPr>
      <w:vertAlign w:val="superscript"/>
    </w:rPr>
  </w:style>
  <w:style w:type="paragraph" w:styleId="FootnoteText">
    <w:name w:val="footnote text"/>
    <w:basedOn w:val="Normal"/>
    <w:link w:val="FootnoteTextChar"/>
    <w:uiPriority w:val="99"/>
    <w:semiHidden/>
    <w:unhideWhenUsed/>
    <w:rsid w:val="008C700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F7F56"/>
    <w:rPr>
      <w:sz w:val="20"/>
      <w:szCs w:val="20"/>
    </w:rPr>
  </w:style>
  <w:style w:type="character" w:styleId="FootnoteReference">
    <w:name w:val="footnote reference"/>
    <w:basedOn w:val="DefaultParagraphFont"/>
    <w:uiPriority w:val="99"/>
    <w:semiHidden/>
    <w:unhideWhenUsed/>
    <w:rsid w:val="004F7F56"/>
    <w:rPr>
      <w:vertAlign w:val="superscript"/>
    </w:rPr>
  </w:style>
  <w:style w:type="character" w:customStyle="1" w:styleId="apple-converted-space">
    <w:name w:val="apple-converted-space"/>
    <w:basedOn w:val="DefaultParagraphFont"/>
    <w:rsid w:val="00D07660"/>
  </w:style>
  <w:style w:type="paragraph" w:styleId="Revision">
    <w:name w:val="Revision"/>
    <w:hidden/>
    <w:uiPriority w:val="99"/>
    <w:semiHidden/>
    <w:rsid w:val="00305B58"/>
    <w:pPr>
      <w:spacing w:after="0" w:line="240" w:lineRule="auto"/>
    </w:pPr>
  </w:style>
  <w:style w:type="paragraph" w:customStyle="1" w:styleId="Default">
    <w:name w:val="Default"/>
    <w:rsid w:val="001C44CE"/>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152A8B"/>
  </w:style>
  <w:style w:type="character" w:customStyle="1" w:styleId="UnresolvedMention1">
    <w:name w:val="Unresolved Mention1"/>
    <w:basedOn w:val="DefaultParagraphFont"/>
    <w:uiPriority w:val="99"/>
    <w:semiHidden/>
    <w:unhideWhenUsed/>
    <w:rsid w:val="000E2547"/>
    <w:rPr>
      <w:color w:val="605E5C"/>
      <w:shd w:val="clear" w:color="auto" w:fill="E1DFDD"/>
    </w:rPr>
  </w:style>
  <w:style w:type="character" w:styleId="UnresolvedMention">
    <w:name w:val="Unresolved Mention"/>
    <w:basedOn w:val="DefaultParagraphFont"/>
    <w:uiPriority w:val="99"/>
    <w:semiHidden/>
    <w:unhideWhenUsed/>
    <w:rsid w:val="008C7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4280">
      <w:bodyDiv w:val="1"/>
      <w:marLeft w:val="0"/>
      <w:marRight w:val="0"/>
      <w:marTop w:val="0"/>
      <w:marBottom w:val="0"/>
      <w:divBdr>
        <w:top w:val="none" w:sz="0" w:space="0" w:color="auto"/>
        <w:left w:val="none" w:sz="0" w:space="0" w:color="auto"/>
        <w:bottom w:val="none" w:sz="0" w:space="0" w:color="auto"/>
        <w:right w:val="none" w:sz="0" w:space="0" w:color="auto"/>
      </w:divBdr>
      <w:divsChild>
        <w:div w:id="1041710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282993">
              <w:marLeft w:val="0"/>
              <w:marRight w:val="0"/>
              <w:marTop w:val="0"/>
              <w:marBottom w:val="0"/>
              <w:divBdr>
                <w:top w:val="none" w:sz="0" w:space="0" w:color="auto"/>
                <w:left w:val="none" w:sz="0" w:space="0" w:color="auto"/>
                <w:bottom w:val="none" w:sz="0" w:space="0" w:color="auto"/>
                <w:right w:val="none" w:sz="0" w:space="0" w:color="auto"/>
              </w:divBdr>
              <w:divsChild>
                <w:div w:id="2074161298">
                  <w:marLeft w:val="0"/>
                  <w:marRight w:val="0"/>
                  <w:marTop w:val="0"/>
                  <w:marBottom w:val="0"/>
                  <w:divBdr>
                    <w:top w:val="none" w:sz="0" w:space="0" w:color="auto"/>
                    <w:left w:val="none" w:sz="0" w:space="0" w:color="auto"/>
                    <w:bottom w:val="none" w:sz="0" w:space="0" w:color="auto"/>
                    <w:right w:val="none" w:sz="0" w:space="0" w:color="auto"/>
                  </w:divBdr>
                  <w:divsChild>
                    <w:div w:id="1419868912">
                      <w:marLeft w:val="0"/>
                      <w:marRight w:val="0"/>
                      <w:marTop w:val="0"/>
                      <w:marBottom w:val="0"/>
                      <w:divBdr>
                        <w:top w:val="none" w:sz="0" w:space="0" w:color="auto"/>
                        <w:left w:val="none" w:sz="0" w:space="0" w:color="auto"/>
                        <w:bottom w:val="none" w:sz="0" w:space="0" w:color="auto"/>
                        <w:right w:val="none" w:sz="0" w:space="0" w:color="auto"/>
                      </w:divBdr>
                      <w:divsChild>
                        <w:div w:id="266432475">
                          <w:marLeft w:val="0"/>
                          <w:marRight w:val="0"/>
                          <w:marTop w:val="0"/>
                          <w:marBottom w:val="0"/>
                          <w:divBdr>
                            <w:top w:val="none" w:sz="0" w:space="0" w:color="auto"/>
                            <w:left w:val="none" w:sz="0" w:space="0" w:color="auto"/>
                            <w:bottom w:val="none" w:sz="0" w:space="0" w:color="auto"/>
                            <w:right w:val="none" w:sz="0" w:space="0" w:color="auto"/>
                          </w:divBdr>
                          <w:divsChild>
                            <w:div w:id="257494671">
                              <w:marLeft w:val="0"/>
                              <w:marRight w:val="0"/>
                              <w:marTop w:val="0"/>
                              <w:marBottom w:val="0"/>
                              <w:divBdr>
                                <w:top w:val="none" w:sz="0" w:space="0" w:color="auto"/>
                                <w:left w:val="none" w:sz="0" w:space="0" w:color="auto"/>
                                <w:bottom w:val="none" w:sz="0" w:space="0" w:color="auto"/>
                                <w:right w:val="none" w:sz="0" w:space="0" w:color="auto"/>
                              </w:divBdr>
                              <w:divsChild>
                                <w:div w:id="7586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60085">
      <w:bodyDiv w:val="1"/>
      <w:marLeft w:val="0"/>
      <w:marRight w:val="0"/>
      <w:marTop w:val="0"/>
      <w:marBottom w:val="0"/>
      <w:divBdr>
        <w:top w:val="none" w:sz="0" w:space="0" w:color="auto"/>
        <w:left w:val="none" w:sz="0" w:space="0" w:color="auto"/>
        <w:bottom w:val="none" w:sz="0" w:space="0" w:color="auto"/>
        <w:right w:val="none" w:sz="0" w:space="0" w:color="auto"/>
      </w:divBdr>
      <w:divsChild>
        <w:div w:id="919944119">
          <w:marLeft w:val="0"/>
          <w:marRight w:val="0"/>
          <w:marTop w:val="0"/>
          <w:marBottom w:val="0"/>
          <w:divBdr>
            <w:top w:val="none" w:sz="0" w:space="0" w:color="auto"/>
            <w:left w:val="none" w:sz="0" w:space="0" w:color="auto"/>
            <w:bottom w:val="none" w:sz="0" w:space="0" w:color="auto"/>
            <w:right w:val="none" w:sz="0" w:space="0" w:color="auto"/>
          </w:divBdr>
          <w:divsChild>
            <w:div w:id="1138954035">
              <w:marLeft w:val="0"/>
              <w:marRight w:val="0"/>
              <w:marTop w:val="0"/>
              <w:marBottom w:val="0"/>
              <w:divBdr>
                <w:top w:val="none" w:sz="0" w:space="0" w:color="auto"/>
                <w:left w:val="none" w:sz="0" w:space="0" w:color="auto"/>
                <w:bottom w:val="none" w:sz="0" w:space="0" w:color="auto"/>
                <w:right w:val="none" w:sz="0" w:space="0" w:color="auto"/>
              </w:divBdr>
              <w:divsChild>
                <w:div w:id="11946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562">
      <w:bodyDiv w:val="1"/>
      <w:marLeft w:val="0"/>
      <w:marRight w:val="0"/>
      <w:marTop w:val="0"/>
      <w:marBottom w:val="0"/>
      <w:divBdr>
        <w:top w:val="none" w:sz="0" w:space="0" w:color="auto"/>
        <w:left w:val="none" w:sz="0" w:space="0" w:color="auto"/>
        <w:bottom w:val="none" w:sz="0" w:space="0" w:color="auto"/>
        <w:right w:val="none" w:sz="0" w:space="0" w:color="auto"/>
      </w:divBdr>
      <w:divsChild>
        <w:div w:id="1334256879">
          <w:marLeft w:val="0"/>
          <w:marRight w:val="0"/>
          <w:marTop w:val="0"/>
          <w:marBottom w:val="0"/>
          <w:divBdr>
            <w:top w:val="none" w:sz="0" w:space="0" w:color="auto"/>
            <w:left w:val="none" w:sz="0" w:space="0" w:color="auto"/>
            <w:bottom w:val="none" w:sz="0" w:space="0" w:color="auto"/>
            <w:right w:val="none" w:sz="0" w:space="0" w:color="auto"/>
          </w:divBdr>
          <w:divsChild>
            <w:div w:id="1120807531">
              <w:marLeft w:val="0"/>
              <w:marRight w:val="0"/>
              <w:marTop w:val="0"/>
              <w:marBottom w:val="0"/>
              <w:divBdr>
                <w:top w:val="none" w:sz="0" w:space="0" w:color="auto"/>
                <w:left w:val="none" w:sz="0" w:space="0" w:color="auto"/>
                <w:bottom w:val="none" w:sz="0" w:space="0" w:color="auto"/>
                <w:right w:val="none" w:sz="0" w:space="0" w:color="auto"/>
              </w:divBdr>
              <w:divsChild>
                <w:div w:id="15170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440">
      <w:bodyDiv w:val="1"/>
      <w:marLeft w:val="0"/>
      <w:marRight w:val="0"/>
      <w:marTop w:val="0"/>
      <w:marBottom w:val="0"/>
      <w:divBdr>
        <w:top w:val="none" w:sz="0" w:space="0" w:color="auto"/>
        <w:left w:val="none" w:sz="0" w:space="0" w:color="auto"/>
        <w:bottom w:val="none" w:sz="0" w:space="0" w:color="auto"/>
        <w:right w:val="none" w:sz="0" w:space="0" w:color="auto"/>
      </w:divBdr>
      <w:divsChild>
        <w:div w:id="2137068235">
          <w:marLeft w:val="0"/>
          <w:marRight w:val="0"/>
          <w:marTop w:val="0"/>
          <w:marBottom w:val="0"/>
          <w:divBdr>
            <w:top w:val="none" w:sz="0" w:space="0" w:color="auto"/>
            <w:left w:val="none" w:sz="0" w:space="0" w:color="auto"/>
            <w:bottom w:val="none" w:sz="0" w:space="0" w:color="auto"/>
            <w:right w:val="none" w:sz="0" w:space="0" w:color="auto"/>
          </w:divBdr>
          <w:divsChild>
            <w:div w:id="744912821">
              <w:marLeft w:val="0"/>
              <w:marRight w:val="0"/>
              <w:marTop w:val="0"/>
              <w:marBottom w:val="0"/>
              <w:divBdr>
                <w:top w:val="none" w:sz="0" w:space="0" w:color="auto"/>
                <w:left w:val="none" w:sz="0" w:space="0" w:color="auto"/>
                <w:bottom w:val="none" w:sz="0" w:space="0" w:color="auto"/>
                <w:right w:val="none" w:sz="0" w:space="0" w:color="auto"/>
              </w:divBdr>
              <w:divsChild>
                <w:div w:id="6840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8004">
      <w:bodyDiv w:val="1"/>
      <w:marLeft w:val="0"/>
      <w:marRight w:val="0"/>
      <w:marTop w:val="0"/>
      <w:marBottom w:val="0"/>
      <w:divBdr>
        <w:top w:val="none" w:sz="0" w:space="0" w:color="auto"/>
        <w:left w:val="none" w:sz="0" w:space="0" w:color="auto"/>
        <w:bottom w:val="none" w:sz="0" w:space="0" w:color="auto"/>
        <w:right w:val="none" w:sz="0" w:space="0" w:color="auto"/>
      </w:divBdr>
      <w:divsChild>
        <w:div w:id="147825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584144">
              <w:marLeft w:val="0"/>
              <w:marRight w:val="0"/>
              <w:marTop w:val="0"/>
              <w:marBottom w:val="0"/>
              <w:divBdr>
                <w:top w:val="none" w:sz="0" w:space="0" w:color="auto"/>
                <w:left w:val="none" w:sz="0" w:space="0" w:color="auto"/>
                <w:bottom w:val="none" w:sz="0" w:space="0" w:color="auto"/>
                <w:right w:val="none" w:sz="0" w:space="0" w:color="auto"/>
              </w:divBdr>
              <w:divsChild>
                <w:div w:id="2109498060">
                  <w:marLeft w:val="0"/>
                  <w:marRight w:val="0"/>
                  <w:marTop w:val="0"/>
                  <w:marBottom w:val="0"/>
                  <w:divBdr>
                    <w:top w:val="none" w:sz="0" w:space="0" w:color="auto"/>
                    <w:left w:val="none" w:sz="0" w:space="0" w:color="auto"/>
                    <w:bottom w:val="none" w:sz="0" w:space="0" w:color="auto"/>
                    <w:right w:val="none" w:sz="0" w:space="0" w:color="auto"/>
                  </w:divBdr>
                  <w:divsChild>
                    <w:div w:id="1010722506">
                      <w:marLeft w:val="0"/>
                      <w:marRight w:val="0"/>
                      <w:marTop w:val="0"/>
                      <w:marBottom w:val="0"/>
                      <w:divBdr>
                        <w:top w:val="none" w:sz="0" w:space="0" w:color="auto"/>
                        <w:left w:val="none" w:sz="0" w:space="0" w:color="auto"/>
                        <w:bottom w:val="none" w:sz="0" w:space="0" w:color="auto"/>
                        <w:right w:val="none" w:sz="0" w:space="0" w:color="auto"/>
                      </w:divBdr>
                      <w:divsChild>
                        <w:div w:id="450436383">
                          <w:marLeft w:val="0"/>
                          <w:marRight w:val="0"/>
                          <w:marTop w:val="0"/>
                          <w:marBottom w:val="0"/>
                          <w:divBdr>
                            <w:top w:val="none" w:sz="0" w:space="0" w:color="auto"/>
                            <w:left w:val="none" w:sz="0" w:space="0" w:color="auto"/>
                            <w:bottom w:val="none" w:sz="0" w:space="0" w:color="auto"/>
                            <w:right w:val="none" w:sz="0" w:space="0" w:color="auto"/>
                          </w:divBdr>
                          <w:divsChild>
                            <w:div w:id="78261071">
                              <w:marLeft w:val="0"/>
                              <w:marRight w:val="0"/>
                              <w:marTop w:val="0"/>
                              <w:marBottom w:val="0"/>
                              <w:divBdr>
                                <w:top w:val="none" w:sz="0" w:space="0" w:color="auto"/>
                                <w:left w:val="none" w:sz="0" w:space="0" w:color="auto"/>
                                <w:bottom w:val="none" w:sz="0" w:space="0" w:color="auto"/>
                                <w:right w:val="none" w:sz="0" w:space="0" w:color="auto"/>
                              </w:divBdr>
                              <w:divsChild>
                                <w:div w:id="18191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8277">
      <w:bodyDiv w:val="1"/>
      <w:marLeft w:val="0"/>
      <w:marRight w:val="0"/>
      <w:marTop w:val="0"/>
      <w:marBottom w:val="0"/>
      <w:divBdr>
        <w:top w:val="none" w:sz="0" w:space="0" w:color="auto"/>
        <w:left w:val="none" w:sz="0" w:space="0" w:color="auto"/>
        <w:bottom w:val="none" w:sz="0" w:space="0" w:color="auto"/>
        <w:right w:val="none" w:sz="0" w:space="0" w:color="auto"/>
      </w:divBdr>
      <w:divsChild>
        <w:div w:id="435175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674689">
              <w:marLeft w:val="0"/>
              <w:marRight w:val="0"/>
              <w:marTop w:val="0"/>
              <w:marBottom w:val="0"/>
              <w:divBdr>
                <w:top w:val="none" w:sz="0" w:space="0" w:color="auto"/>
                <w:left w:val="none" w:sz="0" w:space="0" w:color="auto"/>
                <w:bottom w:val="none" w:sz="0" w:space="0" w:color="auto"/>
                <w:right w:val="none" w:sz="0" w:space="0" w:color="auto"/>
              </w:divBdr>
              <w:divsChild>
                <w:div w:id="151723610">
                  <w:marLeft w:val="0"/>
                  <w:marRight w:val="0"/>
                  <w:marTop w:val="0"/>
                  <w:marBottom w:val="0"/>
                  <w:divBdr>
                    <w:top w:val="none" w:sz="0" w:space="0" w:color="auto"/>
                    <w:left w:val="none" w:sz="0" w:space="0" w:color="auto"/>
                    <w:bottom w:val="none" w:sz="0" w:space="0" w:color="auto"/>
                    <w:right w:val="none" w:sz="0" w:space="0" w:color="auto"/>
                  </w:divBdr>
                  <w:divsChild>
                    <w:div w:id="11096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367">
      <w:bodyDiv w:val="1"/>
      <w:marLeft w:val="0"/>
      <w:marRight w:val="0"/>
      <w:marTop w:val="0"/>
      <w:marBottom w:val="0"/>
      <w:divBdr>
        <w:top w:val="none" w:sz="0" w:space="0" w:color="auto"/>
        <w:left w:val="none" w:sz="0" w:space="0" w:color="auto"/>
        <w:bottom w:val="none" w:sz="0" w:space="0" w:color="auto"/>
        <w:right w:val="none" w:sz="0" w:space="0" w:color="auto"/>
      </w:divBdr>
    </w:div>
    <w:div w:id="177013351">
      <w:bodyDiv w:val="1"/>
      <w:marLeft w:val="0"/>
      <w:marRight w:val="0"/>
      <w:marTop w:val="0"/>
      <w:marBottom w:val="0"/>
      <w:divBdr>
        <w:top w:val="none" w:sz="0" w:space="0" w:color="auto"/>
        <w:left w:val="none" w:sz="0" w:space="0" w:color="auto"/>
        <w:bottom w:val="none" w:sz="0" w:space="0" w:color="auto"/>
        <w:right w:val="none" w:sz="0" w:space="0" w:color="auto"/>
      </w:divBdr>
      <w:divsChild>
        <w:div w:id="1831100116">
          <w:marLeft w:val="0"/>
          <w:marRight w:val="0"/>
          <w:marTop w:val="0"/>
          <w:marBottom w:val="0"/>
          <w:divBdr>
            <w:top w:val="none" w:sz="0" w:space="0" w:color="auto"/>
            <w:left w:val="none" w:sz="0" w:space="0" w:color="auto"/>
            <w:bottom w:val="none" w:sz="0" w:space="0" w:color="auto"/>
            <w:right w:val="none" w:sz="0" w:space="0" w:color="auto"/>
          </w:divBdr>
          <w:divsChild>
            <w:div w:id="1046872737">
              <w:marLeft w:val="0"/>
              <w:marRight w:val="0"/>
              <w:marTop w:val="0"/>
              <w:marBottom w:val="0"/>
              <w:divBdr>
                <w:top w:val="none" w:sz="0" w:space="0" w:color="auto"/>
                <w:left w:val="none" w:sz="0" w:space="0" w:color="auto"/>
                <w:bottom w:val="none" w:sz="0" w:space="0" w:color="auto"/>
                <w:right w:val="none" w:sz="0" w:space="0" w:color="auto"/>
              </w:divBdr>
              <w:divsChild>
                <w:div w:id="12571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0423">
      <w:bodyDiv w:val="1"/>
      <w:marLeft w:val="0"/>
      <w:marRight w:val="0"/>
      <w:marTop w:val="0"/>
      <w:marBottom w:val="0"/>
      <w:divBdr>
        <w:top w:val="none" w:sz="0" w:space="0" w:color="auto"/>
        <w:left w:val="none" w:sz="0" w:space="0" w:color="auto"/>
        <w:bottom w:val="none" w:sz="0" w:space="0" w:color="auto"/>
        <w:right w:val="none" w:sz="0" w:space="0" w:color="auto"/>
      </w:divBdr>
    </w:div>
    <w:div w:id="217520927">
      <w:bodyDiv w:val="1"/>
      <w:marLeft w:val="0"/>
      <w:marRight w:val="0"/>
      <w:marTop w:val="0"/>
      <w:marBottom w:val="0"/>
      <w:divBdr>
        <w:top w:val="none" w:sz="0" w:space="0" w:color="auto"/>
        <w:left w:val="none" w:sz="0" w:space="0" w:color="auto"/>
        <w:bottom w:val="none" w:sz="0" w:space="0" w:color="auto"/>
        <w:right w:val="none" w:sz="0" w:space="0" w:color="auto"/>
      </w:divBdr>
      <w:divsChild>
        <w:div w:id="702512077">
          <w:marLeft w:val="0"/>
          <w:marRight w:val="0"/>
          <w:marTop w:val="0"/>
          <w:marBottom w:val="0"/>
          <w:divBdr>
            <w:top w:val="none" w:sz="0" w:space="0" w:color="auto"/>
            <w:left w:val="none" w:sz="0" w:space="0" w:color="auto"/>
            <w:bottom w:val="none" w:sz="0" w:space="0" w:color="auto"/>
            <w:right w:val="none" w:sz="0" w:space="0" w:color="auto"/>
          </w:divBdr>
          <w:divsChild>
            <w:div w:id="1600258770">
              <w:marLeft w:val="0"/>
              <w:marRight w:val="0"/>
              <w:marTop w:val="0"/>
              <w:marBottom w:val="0"/>
              <w:divBdr>
                <w:top w:val="none" w:sz="0" w:space="0" w:color="auto"/>
                <w:left w:val="none" w:sz="0" w:space="0" w:color="auto"/>
                <w:bottom w:val="none" w:sz="0" w:space="0" w:color="auto"/>
                <w:right w:val="none" w:sz="0" w:space="0" w:color="auto"/>
              </w:divBdr>
              <w:divsChild>
                <w:div w:id="18324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1751">
      <w:bodyDiv w:val="1"/>
      <w:marLeft w:val="0"/>
      <w:marRight w:val="0"/>
      <w:marTop w:val="0"/>
      <w:marBottom w:val="0"/>
      <w:divBdr>
        <w:top w:val="none" w:sz="0" w:space="0" w:color="auto"/>
        <w:left w:val="none" w:sz="0" w:space="0" w:color="auto"/>
        <w:bottom w:val="none" w:sz="0" w:space="0" w:color="auto"/>
        <w:right w:val="none" w:sz="0" w:space="0" w:color="auto"/>
      </w:divBdr>
    </w:div>
    <w:div w:id="237248077">
      <w:bodyDiv w:val="1"/>
      <w:marLeft w:val="0"/>
      <w:marRight w:val="0"/>
      <w:marTop w:val="0"/>
      <w:marBottom w:val="0"/>
      <w:divBdr>
        <w:top w:val="none" w:sz="0" w:space="0" w:color="auto"/>
        <w:left w:val="none" w:sz="0" w:space="0" w:color="auto"/>
        <w:bottom w:val="none" w:sz="0" w:space="0" w:color="auto"/>
        <w:right w:val="none" w:sz="0" w:space="0" w:color="auto"/>
      </w:divBdr>
      <w:divsChild>
        <w:div w:id="1953052990">
          <w:marLeft w:val="0"/>
          <w:marRight w:val="0"/>
          <w:marTop w:val="0"/>
          <w:marBottom w:val="0"/>
          <w:divBdr>
            <w:top w:val="none" w:sz="0" w:space="0" w:color="auto"/>
            <w:left w:val="none" w:sz="0" w:space="0" w:color="auto"/>
            <w:bottom w:val="none" w:sz="0" w:space="0" w:color="auto"/>
            <w:right w:val="none" w:sz="0" w:space="0" w:color="auto"/>
          </w:divBdr>
          <w:divsChild>
            <w:div w:id="94445950">
              <w:marLeft w:val="0"/>
              <w:marRight w:val="0"/>
              <w:marTop w:val="0"/>
              <w:marBottom w:val="0"/>
              <w:divBdr>
                <w:top w:val="none" w:sz="0" w:space="0" w:color="auto"/>
                <w:left w:val="none" w:sz="0" w:space="0" w:color="auto"/>
                <w:bottom w:val="none" w:sz="0" w:space="0" w:color="auto"/>
                <w:right w:val="none" w:sz="0" w:space="0" w:color="auto"/>
              </w:divBdr>
              <w:divsChild>
                <w:div w:id="2981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2339">
      <w:bodyDiv w:val="1"/>
      <w:marLeft w:val="0"/>
      <w:marRight w:val="0"/>
      <w:marTop w:val="0"/>
      <w:marBottom w:val="0"/>
      <w:divBdr>
        <w:top w:val="none" w:sz="0" w:space="0" w:color="auto"/>
        <w:left w:val="none" w:sz="0" w:space="0" w:color="auto"/>
        <w:bottom w:val="none" w:sz="0" w:space="0" w:color="auto"/>
        <w:right w:val="none" w:sz="0" w:space="0" w:color="auto"/>
      </w:divBdr>
    </w:div>
    <w:div w:id="256140677">
      <w:bodyDiv w:val="1"/>
      <w:marLeft w:val="0"/>
      <w:marRight w:val="0"/>
      <w:marTop w:val="0"/>
      <w:marBottom w:val="0"/>
      <w:divBdr>
        <w:top w:val="none" w:sz="0" w:space="0" w:color="auto"/>
        <w:left w:val="none" w:sz="0" w:space="0" w:color="auto"/>
        <w:bottom w:val="none" w:sz="0" w:space="0" w:color="auto"/>
        <w:right w:val="none" w:sz="0" w:space="0" w:color="auto"/>
      </w:divBdr>
      <w:divsChild>
        <w:div w:id="963193959">
          <w:marLeft w:val="0"/>
          <w:marRight w:val="0"/>
          <w:marTop w:val="0"/>
          <w:marBottom w:val="0"/>
          <w:divBdr>
            <w:top w:val="none" w:sz="0" w:space="0" w:color="auto"/>
            <w:left w:val="none" w:sz="0" w:space="0" w:color="auto"/>
            <w:bottom w:val="none" w:sz="0" w:space="0" w:color="auto"/>
            <w:right w:val="none" w:sz="0" w:space="0" w:color="auto"/>
          </w:divBdr>
          <w:divsChild>
            <w:div w:id="2011911425">
              <w:marLeft w:val="0"/>
              <w:marRight w:val="0"/>
              <w:marTop w:val="0"/>
              <w:marBottom w:val="0"/>
              <w:divBdr>
                <w:top w:val="none" w:sz="0" w:space="0" w:color="auto"/>
                <w:left w:val="none" w:sz="0" w:space="0" w:color="auto"/>
                <w:bottom w:val="none" w:sz="0" w:space="0" w:color="auto"/>
                <w:right w:val="none" w:sz="0" w:space="0" w:color="auto"/>
              </w:divBdr>
              <w:divsChild>
                <w:div w:id="18128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6205">
      <w:bodyDiv w:val="1"/>
      <w:marLeft w:val="0"/>
      <w:marRight w:val="0"/>
      <w:marTop w:val="0"/>
      <w:marBottom w:val="0"/>
      <w:divBdr>
        <w:top w:val="none" w:sz="0" w:space="0" w:color="auto"/>
        <w:left w:val="none" w:sz="0" w:space="0" w:color="auto"/>
        <w:bottom w:val="none" w:sz="0" w:space="0" w:color="auto"/>
        <w:right w:val="none" w:sz="0" w:space="0" w:color="auto"/>
      </w:divBdr>
    </w:div>
    <w:div w:id="341667817">
      <w:bodyDiv w:val="1"/>
      <w:marLeft w:val="0"/>
      <w:marRight w:val="0"/>
      <w:marTop w:val="0"/>
      <w:marBottom w:val="0"/>
      <w:divBdr>
        <w:top w:val="none" w:sz="0" w:space="0" w:color="auto"/>
        <w:left w:val="none" w:sz="0" w:space="0" w:color="auto"/>
        <w:bottom w:val="none" w:sz="0" w:space="0" w:color="auto"/>
        <w:right w:val="none" w:sz="0" w:space="0" w:color="auto"/>
      </w:divBdr>
      <w:divsChild>
        <w:div w:id="896743455">
          <w:marLeft w:val="0"/>
          <w:marRight w:val="0"/>
          <w:marTop w:val="0"/>
          <w:marBottom w:val="0"/>
          <w:divBdr>
            <w:top w:val="none" w:sz="0" w:space="0" w:color="auto"/>
            <w:left w:val="none" w:sz="0" w:space="0" w:color="auto"/>
            <w:bottom w:val="none" w:sz="0" w:space="0" w:color="auto"/>
            <w:right w:val="none" w:sz="0" w:space="0" w:color="auto"/>
          </w:divBdr>
          <w:divsChild>
            <w:div w:id="1536120602">
              <w:marLeft w:val="0"/>
              <w:marRight w:val="0"/>
              <w:marTop w:val="0"/>
              <w:marBottom w:val="0"/>
              <w:divBdr>
                <w:top w:val="none" w:sz="0" w:space="0" w:color="auto"/>
                <w:left w:val="none" w:sz="0" w:space="0" w:color="auto"/>
                <w:bottom w:val="none" w:sz="0" w:space="0" w:color="auto"/>
                <w:right w:val="none" w:sz="0" w:space="0" w:color="auto"/>
              </w:divBdr>
              <w:divsChild>
                <w:div w:id="747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81301">
      <w:bodyDiv w:val="1"/>
      <w:marLeft w:val="0"/>
      <w:marRight w:val="0"/>
      <w:marTop w:val="0"/>
      <w:marBottom w:val="0"/>
      <w:divBdr>
        <w:top w:val="none" w:sz="0" w:space="0" w:color="auto"/>
        <w:left w:val="none" w:sz="0" w:space="0" w:color="auto"/>
        <w:bottom w:val="none" w:sz="0" w:space="0" w:color="auto"/>
        <w:right w:val="none" w:sz="0" w:space="0" w:color="auto"/>
      </w:divBdr>
    </w:div>
    <w:div w:id="375352446">
      <w:bodyDiv w:val="1"/>
      <w:marLeft w:val="0"/>
      <w:marRight w:val="0"/>
      <w:marTop w:val="0"/>
      <w:marBottom w:val="0"/>
      <w:divBdr>
        <w:top w:val="none" w:sz="0" w:space="0" w:color="auto"/>
        <w:left w:val="none" w:sz="0" w:space="0" w:color="auto"/>
        <w:bottom w:val="none" w:sz="0" w:space="0" w:color="auto"/>
        <w:right w:val="none" w:sz="0" w:space="0" w:color="auto"/>
      </w:divBdr>
    </w:div>
    <w:div w:id="386296764">
      <w:bodyDiv w:val="1"/>
      <w:marLeft w:val="0"/>
      <w:marRight w:val="0"/>
      <w:marTop w:val="0"/>
      <w:marBottom w:val="0"/>
      <w:divBdr>
        <w:top w:val="none" w:sz="0" w:space="0" w:color="auto"/>
        <w:left w:val="none" w:sz="0" w:space="0" w:color="auto"/>
        <w:bottom w:val="none" w:sz="0" w:space="0" w:color="auto"/>
        <w:right w:val="none" w:sz="0" w:space="0" w:color="auto"/>
      </w:divBdr>
      <w:divsChild>
        <w:div w:id="2123187532">
          <w:marLeft w:val="0"/>
          <w:marRight w:val="0"/>
          <w:marTop w:val="0"/>
          <w:marBottom w:val="0"/>
          <w:divBdr>
            <w:top w:val="none" w:sz="0" w:space="0" w:color="auto"/>
            <w:left w:val="none" w:sz="0" w:space="0" w:color="auto"/>
            <w:bottom w:val="none" w:sz="0" w:space="0" w:color="auto"/>
            <w:right w:val="none" w:sz="0" w:space="0" w:color="auto"/>
          </w:divBdr>
          <w:divsChild>
            <w:div w:id="997465340">
              <w:marLeft w:val="0"/>
              <w:marRight w:val="0"/>
              <w:marTop w:val="0"/>
              <w:marBottom w:val="0"/>
              <w:divBdr>
                <w:top w:val="none" w:sz="0" w:space="0" w:color="auto"/>
                <w:left w:val="none" w:sz="0" w:space="0" w:color="auto"/>
                <w:bottom w:val="none" w:sz="0" w:space="0" w:color="auto"/>
                <w:right w:val="none" w:sz="0" w:space="0" w:color="auto"/>
              </w:divBdr>
              <w:divsChild>
                <w:div w:id="9021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032">
      <w:bodyDiv w:val="1"/>
      <w:marLeft w:val="0"/>
      <w:marRight w:val="0"/>
      <w:marTop w:val="0"/>
      <w:marBottom w:val="0"/>
      <w:divBdr>
        <w:top w:val="none" w:sz="0" w:space="0" w:color="auto"/>
        <w:left w:val="none" w:sz="0" w:space="0" w:color="auto"/>
        <w:bottom w:val="none" w:sz="0" w:space="0" w:color="auto"/>
        <w:right w:val="none" w:sz="0" w:space="0" w:color="auto"/>
      </w:divBdr>
      <w:divsChild>
        <w:div w:id="1864901889">
          <w:marLeft w:val="0"/>
          <w:marRight w:val="0"/>
          <w:marTop w:val="0"/>
          <w:marBottom w:val="0"/>
          <w:divBdr>
            <w:top w:val="none" w:sz="0" w:space="0" w:color="auto"/>
            <w:left w:val="none" w:sz="0" w:space="0" w:color="auto"/>
            <w:bottom w:val="none" w:sz="0" w:space="0" w:color="auto"/>
            <w:right w:val="none" w:sz="0" w:space="0" w:color="auto"/>
          </w:divBdr>
          <w:divsChild>
            <w:div w:id="672034099">
              <w:marLeft w:val="0"/>
              <w:marRight w:val="0"/>
              <w:marTop w:val="0"/>
              <w:marBottom w:val="0"/>
              <w:divBdr>
                <w:top w:val="none" w:sz="0" w:space="0" w:color="auto"/>
                <w:left w:val="none" w:sz="0" w:space="0" w:color="auto"/>
                <w:bottom w:val="none" w:sz="0" w:space="0" w:color="auto"/>
                <w:right w:val="none" w:sz="0" w:space="0" w:color="auto"/>
              </w:divBdr>
              <w:divsChild>
                <w:div w:id="962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2750">
      <w:bodyDiv w:val="1"/>
      <w:marLeft w:val="0"/>
      <w:marRight w:val="0"/>
      <w:marTop w:val="0"/>
      <w:marBottom w:val="0"/>
      <w:divBdr>
        <w:top w:val="none" w:sz="0" w:space="0" w:color="auto"/>
        <w:left w:val="none" w:sz="0" w:space="0" w:color="auto"/>
        <w:bottom w:val="none" w:sz="0" w:space="0" w:color="auto"/>
        <w:right w:val="none" w:sz="0" w:space="0" w:color="auto"/>
      </w:divBdr>
      <w:divsChild>
        <w:div w:id="786586724">
          <w:marLeft w:val="0"/>
          <w:marRight w:val="0"/>
          <w:marTop w:val="0"/>
          <w:marBottom w:val="0"/>
          <w:divBdr>
            <w:top w:val="none" w:sz="0" w:space="0" w:color="auto"/>
            <w:left w:val="none" w:sz="0" w:space="0" w:color="auto"/>
            <w:bottom w:val="none" w:sz="0" w:space="0" w:color="auto"/>
            <w:right w:val="none" w:sz="0" w:space="0" w:color="auto"/>
          </w:divBdr>
          <w:divsChild>
            <w:div w:id="768280301">
              <w:marLeft w:val="0"/>
              <w:marRight w:val="0"/>
              <w:marTop w:val="0"/>
              <w:marBottom w:val="0"/>
              <w:divBdr>
                <w:top w:val="none" w:sz="0" w:space="0" w:color="auto"/>
                <w:left w:val="none" w:sz="0" w:space="0" w:color="auto"/>
                <w:bottom w:val="none" w:sz="0" w:space="0" w:color="auto"/>
                <w:right w:val="none" w:sz="0" w:space="0" w:color="auto"/>
              </w:divBdr>
              <w:divsChild>
                <w:div w:id="3147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2643">
      <w:bodyDiv w:val="1"/>
      <w:marLeft w:val="0"/>
      <w:marRight w:val="0"/>
      <w:marTop w:val="0"/>
      <w:marBottom w:val="0"/>
      <w:divBdr>
        <w:top w:val="none" w:sz="0" w:space="0" w:color="auto"/>
        <w:left w:val="none" w:sz="0" w:space="0" w:color="auto"/>
        <w:bottom w:val="none" w:sz="0" w:space="0" w:color="auto"/>
        <w:right w:val="none" w:sz="0" w:space="0" w:color="auto"/>
      </w:divBdr>
      <w:divsChild>
        <w:div w:id="45035681">
          <w:marLeft w:val="0"/>
          <w:marRight w:val="0"/>
          <w:marTop w:val="0"/>
          <w:marBottom w:val="0"/>
          <w:divBdr>
            <w:top w:val="none" w:sz="0" w:space="0" w:color="auto"/>
            <w:left w:val="none" w:sz="0" w:space="0" w:color="auto"/>
            <w:bottom w:val="none" w:sz="0" w:space="0" w:color="auto"/>
            <w:right w:val="none" w:sz="0" w:space="0" w:color="auto"/>
          </w:divBdr>
          <w:divsChild>
            <w:div w:id="1263107871">
              <w:marLeft w:val="0"/>
              <w:marRight w:val="0"/>
              <w:marTop w:val="0"/>
              <w:marBottom w:val="0"/>
              <w:divBdr>
                <w:top w:val="none" w:sz="0" w:space="0" w:color="auto"/>
                <w:left w:val="none" w:sz="0" w:space="0" w:color="auto"/>
                <w:bottom w:val="none" w:sz="0" w:space="0" w:color="auto"/>
                <w:right w:val="none" w:sz="0" w:space="0" w:color="auto"/>
              </w:divBdr>
              <w:divsChild>
                <w:div w:id="984118872">
                  <w:marLeft w:val="0"/>
                  <w:marRight w:val="0"/>
                  <w:marTop w:val="0"/>
                  <w:marBottom w:val="0"/>
                  <w:divBdr>
                    <w:top w:val="none" w:sz="0" w:space="0" w:color="auto"/>
                    <w:left w:val="none" w:sz="0" w:space="0" w:color="auto"/>
                    <w:bottom w:val="none" w:sz="0" w:space="0" w:color="auto"/>
                    <w:right w:val="none" w:sz="0" w:space="0" w:color="auto"/>
                  </w:divBdr>
                  <w:divsChild>
                    <w:div w:id="1182474981">
                      <w:marLeft w:val="0"/>
                      <w:marRight w:val="0"/>
                      <w:marTop w:val="0"/>
                      <w:marBottom w:val="0"/>
                      <w:divBdr>
                        <w:top w:val="none" w:sz="0" w:space="0" w:color="auto"/>
                        <w:left w:val="none" w:sz="0" w:space="0" w:color="auto"/>
                        <w:bottom w:val="none" w:sz="0" w:space="0" w:color="auto"/>
                        <w:right w:val="none" w:sz="0" w:space="0" w:color="auto"/>
                      </w:divBdr>
                      <w:divsChild>
                        <w:div w:id="2086293581">
                          <w:marLeft w:val="0"/>
                          <w:marRight w:val="0"/>
                          <w:marTop w:val="0"/>
                          <w:marBottom w:val="0"/>
                          <w:divBdr>
                            <w:top w:val="none" w:sz="0" w:space="0" w:color="auto"/>
                            <w:left w:val="none" w:sz="0" w:space="0" w:color="auto"/>
                            <w:bottom w:val="none" w:sz="0" w:space="0" w:color="auto"/>
                            <w:right w:val="none" w:sz="0" w:space="0" w:color="auto"/>
                          </w:divBdr>
                          <w:divsChild>
                            <w:div w:id="317224221">
                              <w:marLeft w:val="0"/>
                              <w:marRight w:val="0"/>
                              <w:marTop w:val="0"/>
                              <w:marBottom w:val="0"/>
                              <w:divBdr>
                                <w:top w:val="none" w:sz="0" w:space="0" w:color="auto"/>
                                <w:left w:val="none" w:sz="0" w:space="0" w:color="auto"/>
                                <w:bottom w:val="none" w:sz="0" w:space="0" w:color="auto"/>
                                <w:right w:val="none" w:sz="0" w:space="0" w:color="auto"/>
                              </w:divBdr>
                              <w:divsChild>
                                <w:div w:id="1101754323">
                                  <w:marLeft w:val="0"/>
                                  <w:marRight w:val="0"/>
                                  <w:marTop w:val="0"/>
                                  <w:marBottom w:val="0"/>
                                  <w:divBdr>
                                    <w:top w:val="none" w:sz="0" w:space="0" w:color="auto"/>
                                    <w:left w:val="none" w:sz="0" w:space="0" w:color="auto"/>
                                    <w:bottom w:val="none" w:sz="0" w:space="0" w:color="auto"/>
                                    <w:right w:val="none" w:sz="0" w:space="0" w:color="auto"/>
                                  </w:divBdr>
                                  <w:divsChild>
                                    <w:div w:id="2055881888">
                                      <w:marLeft w:val="0"/>
                                      <w:marRight w:val="0"/>
                                      <w:marTop w:val="0"/>
                                      <w:marBottom w:val="0"/>
                                      <w:divBdr>
                                        <w:top w:val="none" w:sz="0" w:space="0" w:color="auto"/>
                                        <w:left w:val="none" w:sz="0" w:space="0" w:color="auto"/>
                                        <w:bottom w:val="none" w:sz="0" w:space="0" w:color="auto"/>
                                        <w:right w:val="none" w:sz="0" w:space="0" w:color="auto"/>
                                      </w:divBdr>
                                      <w:divsChild>
                                        <w:div w:id="5449847">
                                          <w:marLeft w:val="0"/>
                                          <w:marRight w:val="0"/>
                                          <w:marTop w:val="0"/>
                                          <w:marBottom w:val="0"/>
                                          <w:divBdr>
                                            <w:top w:val="none" w:sz="0" w:space="0" w:color="auto"/>
                                            <w:left w:val="none" w:sz="0" w:space="0" w:color="auto"/>
                                            <w:bottom w:val="none" w:sz="0" w:space="0" w:color="auto"/>
                                            <w:right w:val="none" w:sz="0" w:space="0" w:color="auto"/>
                                          </w:divBdr>
                                          <w:divsChild>
                                            <w:div w:id="1886092667">
                                              <w:marLeft w:val="0"/>
                                              <w:marRight w:val="0"/>
                                              <w:marTop w:val="0"/>
                                              <w:marBottom w:val="0"/>
                                              <w:divBdr>
                                                <w:top w:val="none" w:sz="0" w:space="0" w:color="auto"/>
                                                <w:left w:val="none" w:sz="0" w:space="0" w:color="auto"/>
                                                <w:bottom w:val="none" w:sz="0" w:space="0" w:color="auto"/>
                                                <w:right w:val="none" w:sz="0" w:space="0" w:color="auto"/>
                                              </w:divBdr>
                                              <w:divsChild>
                                                <w:div w:id="1412312220">
                                                  <w:marLeft w:val="0"/>
                                                  <w:marRight w:val="0"/>
                                                  <w:marTop w:val="0"/>
                                                  <w:marBottom w:val="0"/>
                                                  <w:divBdr>
                                                    <w:top w:val="none" w:sz="0" w:space="0" w:color="auto"/>
                                                    <w:left w:val="none" w:sz="0" w:space="0" w:color="auto"/>
                                                    <w:bottom w:val="none" w:sz="0" w:space="0" w:color="auto"/>
                                                    <w:right w:val="none" w:sz="0" w:space="0" w:color="auto"/>
                                                  </w:divBdr>
                                                  <w:divsChild>
                                                    <w:div w:id="66416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029921">
                                                          <w:marLeft w:val="0"/>
                                                          <w:marRight w:val="0"/>
                                                          <w:marTop w:val="0"/>
                                                          <w:marBottom w:val="0"/>
                                                          <w:divBdr>
                                                            <w:top w:val="none" w:sz="0" w:space="0" w:color="auto"/>
                                                            <w:left w:val="none" w:sz="0" w:space="0" w:color="auto"/>
                                                            <w:bottom w:val="none" w:sz="0" w:space="0" w:color="auto"/>
                                                            <w:right w:val="none" w:sz="0" w:space="0" w:color="auto"/>
                                                          </w:divBdr>
                                                          <w:divsChild>
                                                            <w:div w:id="1242253315">
                                                              <w:marLeft w:val="0"/>
                                                              <w:marRight w:val="0"/>
                                                              <w:marTop w:val="0"/>
                                                              <w:marBottom w:val="0"/>
                                                              <w:divBdr>
                                                                <w:top w:val="none" w:sz="0" w:space="0" w:color="auto"/>
                                                                <w:left w:val="none" w:sz="0" w:space="0" w:color="auto"/>
                                                                <w:bottom w:val="none" w:sz="0" w:space="0" w:color="auto"/>
                                                                <w:right w:val="none" w:sz="0" w:space="0" w:color="auto"/>
                                                              </w:divBdr>
                                                              <w:divsChild>
                                                                <w:div w:id="1246651760">
                                                                  <w:marLeft w:val="0"/>
                                                                  <w:marRight w:val="0"/>
                                                                  <w:marTop w:val="0"/>
                                                                  <w:marBottom w:val="0"/>
                                                                  <w:divBdr>
                                                                    <w:top w:val="none" w:sz="0" w:space="0" w:color="auto"/>
                                                                    <w:left w:val="none" w:sz="0" w:space="0" w:color="auto"/>
                                                                    <w:bottom w:val="none" w:sz="0" w:space="0" w:color="auto"/>
                                                                    <w:right w:val="none" w:sz="0" w:space="0" w:color="auto"/>
                                                                  </w:divBdr>
                                                                </w:div>
                                                                <w:div w:id="2069375858">
                                                                  <w:marLeft w:val="0"/>
                                                                  <w:marRight w:val="0"/>
                                                                  <w:marTop w:val="0"/>
                                                                  <w:marBottom w:val="0"/>
                                                                  <w:divBdr>
                                                                    <w:top w:val="none" w:sz="0" w:space="0" w:color="auto"/>
                                                                    <w:left w:val="none" w:sz="0" w:space="0" w:color="auto"/>
                                                                    <w:bottom w:val="none" w:sz="0" w:space="0" w:color="auto"/>
                                                                    <w:right w:val="none" w:sz="0" w:space="0" w:color="auto"/>
                                                                  </w:divBdr>
                                                                  <w:divsChild>
                                                                    <w:div w:id="759567004">
                                                                      <w:marLeft w:val="0"/>
                                                                      <w:marRight w:val="0"/>
                                                                      <w:marTop w:val="0"/>
                                                                      <w:marBottom w:val="0"/>
                                                                      <w:divBdr>
                                                                        <w:top w:val="none" w:sz="0" w:space="0" w:color="auto"/>
                                                                        <w:left w:val="none" w:sz="0" w:space="0" w:color="auto"/>
                                                                        <w:bottom w:val="none" w:sz="0" w:space="0" w:color="auto"/>
                                                                        <w:right w:val="none" w:sz="0" w:space="0" w:color="auto"/>
                                                                      </w:divBdr>
                                                                      <w:divsChild>
                                                                        <w:div w:id="222714808">
                                                                          <w:marLeft w:val="0"/>
                                                                          <w:marRight w:val="0"/>
                                                                          <w:marTop w:val="0"/>
                                                                          <w:marBottom w:val="0"/>
                                                                          <w:divBdr>
                                                                            <w:top w:val="none" w:sz="0" w:space="0" w:color="auto"/>
                                                                            <w:left w:val="none" w:sz="0" w:space="0" w:color="auto"/>
                                                                            <w:bottom w:val="none" w:sz="0" w:space="0" w:color="auto"/>
                                                                            <w:right w:val="none" w:sz="0" w:space="0" w:color="auto"/>
                                                                          </w:divBdr>
                                                                        </w:div>
                                                                        <w:div w:id="1201355301">
                                                                          <w:marLeft w:val="0"/>
                                                                          <w:marRight w:val="0"/>
                                                                          <w:marTop w:val="0"/>
                                                                          <w:marBottom w:val="0"/>
                                                                          <w:divBdr>
                                                                            <w:top w:val="none" w:sz="0" w:space="0" w:color="auto"/>
                                                                            <w:left w:val="none" w:sz="0" w:space="0" w:color="auto"/>
                                                                            <w:bottom w:val="none" w:sz="0" w:space="0" w:color="auto"/>
                                                                            <w:right w:val="none" w:sz="0" w:space="0" w:color="auto"/>
                                                                          </w:divBdr>
                                                                        </w:div>
                                                                        <w:div w:id="742601693">
                                                                          <w:marLeft w:val="0"/>
                                                                          <w:marRight w:val="0"/>
                                                                          <w:marTop w:val="0"/>
                                                                          <w:marBottom w:val="0"/>
                                                                          <w:divBdr>
                                                                            <w:top w:val="none" w:sz="0" w:space="0" w:color="auto"/>
                                                                            <w:left w:val="none" w:sz="0" w:space="0" w:color="auto"/>
                                                                            <w:bottom w:val="none" w:sz="0" w:space="0" w:color="auto"/>
                                                                            <w:right w:val="none" w:sz="0" w:space="0" w:color="auto"/>
                                                                          </w:divBdr>
                                                                          <w:divsChild>
                                                                            <w:div w:id="910121031">
                                                                              <w:marLeft w:val="0"/>
                                                                              <w:marRight w:val="0"/>
                                                                              <w:marTop w:val="0"/>
                                                                              <w:marBottom w:val="0"/>
                                                                              <w:divBdr>
                                                                                <w:top w:val="none" w:sz="0" w:space="0" w:color="auto"/>
                                                                                <w:left w:val="none" w:sz="0" w:space="0" w:color="auto"/>
                                                                                <w:bottom w:val="none" w:sz="0" w:space="0" w:color="auto"/>
                                                                                <w:right w:val="none" w:sz="0" w:space="0" w:color="auto"/>
                                                                              </w:divBdr>
                                                                              <w:divsChild>
                                                                                <w:div w:id="1123843541">
                                                                                  <w:marLeft w:val="0"/>
                                                                                  <w:marRight w:val="0"/>
                                                                                  <w:marTop w:val="0"/>
                                                                                  <w:marBottom w:val="0"/>
                                                                                  <w:divBdr>
                                                                                    <w:top w:val="none" w:sz="0" w:space="0" w:color="auto"/>
                                                                                    <w:left w:val="none" w:sz="0" w:space="0" w:color="auto"/>
                                                                                    <w:bottom w:val="none" w:sz="0" w:space="0" w:color="auto"/>
                                                                                    <w:right w:val="none" w:sz="0" w:space="0" w:color="auto"/>
                                                                                  </w:divBdr>
                                                                                </w:div>
                                                                                <w:div w:id="1975132836">
                                                                                  <w:marLeft w:val="0"/>
                                                                                  <w:marRight w:val="0"/>
                                                                                  <w:marTop w:val="0"/>
                                                                                  <w:marBottom w:val="0"/>
                                                                                  <w:divBdr>
                                                                                    <w:top w:val="none" w:sz="0" w:space="0" w:color="auto"/>
                                                                                    <w:left w:val="none" w:sz="0" w:space="0" w:color="auto"/>
                                                                                    <w:bottom w:val="none" w:sz="0" w:space="0" w:color="auto"/>
                                                                                    <w:right w:val="none" w:sz="0" w:space="0" w:color="auto"/>
                                                                                  </w:divBdr>
                                                                                </w:div>
                                                                                <w:div w:id="2004628644">
                                                                                  <w:marLeft w:val="0"/>
                                                                                  <w:marRight w:val="0"/>
                                                                                  <w:marTop w:val="0"/>
                                                                                  <w:marBottom w:val="0"/>
                                                                                  <w:divBdr>
                                                                                    <w:top w:val="none" w:sz="0" w:space="0" w:color="auto"/>
                                                                                    <w:left w:val="none" w:sz="0" w:space="0" w:color="auto"/>
                                                                                    <w:bottom w:val="none" w:sz="0" w:space="0" w:color="auto"/>
                                                                                    <w:right w:val="none" w:sz="0" w:space="0" w:color="auto"/>
                                                                                  </w:divBdr>
                                                                                </w:div>
                                                                                <w:div w:id="117916602">
                                                                                  <w:marLeft w:val="0"/>
                                                                                  <w:marRight w:val="0"/>
                                                                                  <w:marTop w:val="0"/>
                                                                                  <w:marBottom w:val="0"/>
                                                                                  <w:divBdr>
                                                                                    <w:top w:val="none" w:sz="0" w:space="0" w:color="auto"/>
                                                                                    <w:left w:val="none" w:sz="0" w:space="0" w:color="auto"/>
                                                                                    <w:bottom w:val="none" w:sz="0" w:space="0" w:color="auto"/>
                                                                                    <w:right w:val="none" w:sz="0" w:space="0" w:color="auto"/>
                                                                                  </w:divBdr>
                                                                                </w:div>
                                                                                <w:div w:id="1078558086">
                                                                                  <w:marLeft w:val="0"/>
                                                                                  <w:marRight w:val="0"/>
                                                                                  <w:marTop w:val="0"/>
                                                                                  <w:marBottom w:val="0"/>
                                                                                  <w:divBdr>
                                                                                    <w:top w:val="none" w:sz="0" w:space="0" w:color="auto"/>
                                                                                    <w:left w:val="none" w:sz="0" w:space="0" w:color="auto"/>
                                                                                    <w:bottom w:val="none" w:sz="0" w:space="0" w:color="auto"/>
                                                                                    <w:right w:val="none" w:sz="0" w:space="0" w:color="auto"/>
                                                                                  </w:divBdr>
                                                                                </w:div>
                                                                                <w:div w:id="789855934">
                                                                                  <w:marLeft w:val="0"/>
                                                                                  <w:marRight w:val="0"/>
                                                                                  <w:marTop w:val="0"/>
                                                                                  <w:marBottom w:val="0"/>
                                                                                  <w:divBdr>
                                                                                    <w:top w:val="none" w:sz="0" w:space="0" w:color="auto"/>
                                                                                    <w:left w:val="none" w:sz="0" w:space="0" w:color="auto"/>
                                                                                    <w:bottom w:val="none" w:sz="0" w:space="0" w:color="auto"/>
                                                                                    <w:right w:val="none" w:sz="0" w:space="0" w:color="auto"/>
                                                                                  </w:divBdr>
                                                                                </w:div>
                                                                                <w:div w:id="701247119">
                                                                                  <w:marLeft w:val="0"/>
                                                                                  <w:marRight w:val="0"/>
                                                                                  <w:marTop w:val="0"/>
                                                                                  <w:marBottom w:val="0"/>
                                                                                  <w:divBdr>
                                                                                    <w:top w:val="none" w:sz="0" w:space="0" w:color="auto"/>
                                                                                    <w:left w:val="none" w:sz="0" w:space="0" w:color="auto"/>
                                                                                    <w:bottom w:val="none" w:sz="0" w:space="0" w:color="auto"/>
                                                                                    <w:right w:val="none" w:sz="0" w:space="0" w:color="auto"/>
                                                                                  </w:divBdr>
                                                                                </w:div>
                                                                                <w:div w:id="1268660651">
                                                                                  <w:marLeft w:val="0"/>
                                                                                  <w:marRight w:val="0"/>
                                                                                  <w:marTop w:val="0"/>
                                                                                  <w:marBottom w:val="0"/>
                                                                                  <w:divBdr>
                                                                                    <w:top w:val="none" w:sz="0" w:space="0" w:color="auto"/>
                                                                                    <w:left w:val="none" w:sz="0" w:space="0" w:color="auto"/>
                                                                                    <w:bottom w:val="none" w:sz="0" w:space="0" w:color="auto"/>
                                                                                    <w:right w:val="none" w:sz="0" w:space="0" w:color="auto"/>
                                                                                  </w:divBdr>
                                                                                </w:div>
                                                                                <w:div w:id="20514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528599">
      <w:bodyDiv w:val="1"/>
      <w:marLeft w:val="0"/>
      <w:marRight w:val="0"/>
      <w:marTop w:val="0"/>
      <w:marBottom w:val="0"/>
      <w:divBdr>
        <w:top w:val="none" w:sz="0" w:space="0" w:color="auto"/>
        <w:left w:val="none" w:sz="0" w:space="0" w:color="auto"/>
        <w:bottom w:val="none" w:sz="0" w:space="0" w:color="auto"/>
        <w:right w:val="none" w:sz="0" w:space="0" w:color="auto"/>
      </w:divBdr>
      <w:divsChild>
        <w:div w:id="1301880148">
          <w:marLeft w:val="0"/>
          <w:marRight w:val="0"/>
          <w:marTop w:val="0"/>
          <w:marBottom w:val="0"/>
          <w:divBdr>
            <w:top w:val="none" w:sz="0" w:space="0" w:color="auto"/>
            <w:left w:val="none" w:sz="0" w:space="0" w:color="auto"/>
            <w:bottom w:val="none" w:sz="0" w:space="0" w:color="auto"/>
            <w:right w:val="none" w:sz="0" w:space="0" w:color="auto"/>
          </w:divBdr>
          <w:divsChild>
            <w:div w:id="44455854">
              <w:marLeft w:val="0"/>
              <w:marRight w:val="0"/>
              <w:marTop w:val="0"/>
              <w:marBottom w:val="0"/>
              <w:divBdr>
                <w:top w:val="none" w:sz="0" w:space="0" w:color="auto"/>
                <w:left w:val="none" w:sz="0" w:space="0" w:color="auto"/>
                <w:bottom w:val="none" w:sz="0" w:space="0" w:color="auto"/>
                <w:right w:val="none" w:sz="0" w:space="0" w:color="auto"/>
              </w:divBdr>
              <w:divsChild>
                <w:div w:id="930940178">
                  <w:marLeft w:val="0"/>
                  <w:marRight w:val="0"/>
                  <w:marTop w:val="0"/>
                  <w:marBottom w:val="0"/>
                  <w:divBdr>
                    <w:top w:val="none" w:sz="0" w:space="0" w:color="auto"/>
                    <w:left w:val="none" w:sz="0" w:space="0" w:color="auto"/>
                    <w:bottom w:val="none" w:sz="0" w:space="0" w:color="auto"/>
                    <w:right w:val="none" w:sz="0" w:space="0" w:color="auto"/>
                  </w:divBdr>
                  <w:divsChild>
                    <w:div w:id="1819686140">
                      <w:marLeft w:val="0"/>
                      <w:marRight w:val="0"/>
                      <w:marTop w:val="0"/>
                      <w:marBottom w:val="0"/>
                      <w:divBdr>
                        <w:top w:val="none" w:sz="0" w:space="0" w:color="auto"/>
                        <w:left w:val="none" w:sz="0" w:space="0" w:color="auto"/>
                        <w:bottom w:val="none" w:sz="0" w:space="0" w:color="auto"/>
                        <w:right w:val="none" w:sz="0" w:space="0" w:color="auto"/>
                      </w:divBdr>
                      <w:divsChild>
                        <w:div w:id="899705823">
                          <w:marLeft w:val="0"/>
                          <w:marRight w:val="0"/>
                          <w:marTop w:val="0"/>
                          <w:marBottom w:val="0"/>
                          <w:divBdr>
                            <w:top w:val="none" w:sz="0" w:space="0" w:color="auto"/>
                            <w:left w:val="none" w:sz="0" w:space="0" w:color="auto"/>
                            <w:bottom w:val="none" w:sz="0" w:space="0" w:color="auto"/>
                            <w:right w:val="none" w:sz="0" w:space="0" w:color="auto"/>
                          </w:divBdr>
                          <w:divsChild>
                            <w:div w:id="1379938195">
                              <w:marLeft w:val="0"/>
                              <w:marRight w:val="0"/>
                              <w:marTop w:val="0"/>
                              <w:marBottom w:val="0"/>
                              <w:divBdr>
                                <w:top w:val="none" w:sz="0" w:space="0" w:color="auto"/>
                                <w:left w:val="none" w:sz="0" w:space="0" w:color="auto"/>
                                <w:bottom w:val="none" w:sz="0" w:space="0" w:color="auto"/>
                                <w:right w:val="none" w:sz="0" w:space="0" w:color="auto"/>
                              </w:divBdr>
                              <w:divsChild>
                                <w:div w:id="1350714428">
                                  <w:marLeft w:val="0"/>
                                  <w:marRight w:val="0"/>
                                  <w:marTop w:val="0"/>
                                  <w:marBottom w:val="0"/>
                                  <w:divBdr>
                                    <w:top w:val="none" w:sz="0" w:space="0" w:color="auto"/>
                                    <w:left w:val="none" w:sz="0" w:space="0" w:color="auto"/>
                                    <w:bottom w:val="none" w:sz="0" w:space="0" w:color="auto"/>
                                    <w:right w:val="none" w:sz="0" w:space="0" w:color="auto"/>
                                  </w:divBdr>
                                  <w:divsChild>
                                    <w:div w:id="1824344862">
                                      <w:marLeft w:val="0"/>
                                      <w:marRight w:val="0"/>
                                      <w:marTop w:val="0"/>
                                      <w:marBottom w:val="0"/>
                                      <w:divBdr>
                                        <w:top w:val="none" w:sz="0" w:space="0" w:color="auto"/>
                                        <w:left w:val="none" w:sz="0" w:space="0" w:color="auto"/>
                                        <w:bottom w:val="none" w:sz="0" w:space="0" w:color="auto"/>
                                        <w:right w:val="none" w:sz="0" w:space="0" w:color="auto"/>
                                      </w:divBdr>
                                      <w:divsChild>
                                        <w:div w:id="131867463">
                                          <w:marLeft w:val="0"/>
                                          <w:marRight w:val="0"/>
                                          <w:marTop w:val="0"/>
                                          <w:marBottom w:val="0"/>
                                          <w:divBdr>
                                            <w:top w:val="none" w:sz="0" w:space="0" w:color="auto"/>
                                            <w:left w:val="none" w:sz="0" w:space="0" w:color="auto"/>
                                            <w:bottom w:val="none" w:sz="0" w:space="0" w:color="auto"/>
                                            <w:right w:val="none" w:sz="0" w:space="0" w:color="auto"/>
                                          </w:divBdr>
                                          <w:divsChild>
                                            <w:div w:id="965935943">
                                              <w:marLeft w:val="0"/>
                                              <w:marRight w:val="0"/>
                                              <w:marTop w:val="0"/>
                                              <w:marBottom w:val="0"/>
                                              <w:divBdr>
                                                <w:top w:val="none" w:sz="0" w:space="0" w:color="auto"/>
                                                <w:left w:val="none" w:sz="0" w:space="0" w:color="auto"/>
                                                <w:bottom w:val="none" w:sz="0" w:space="0" w:color="auto"/>
                                                <w:right w:val="none" w:sz="0" w:space="0" w:color="auto"/>
                                              </w:divBdr>
                                            </w:div>
                                            <w:div w:id="842478570">
                                              <w:marLeft w:val="0"/>
                                              <w:marRight w:val="0"/>
                                              <w:marTop w:val="0"/>
                                              <w:marBottom w:val="0"/>
                                              <w:divBdr>
                                                <w:top w:val="none" w:sz="0" w:space="0" w:color="auto"/>
                                                <w:left w:val="none" w:sz="0" w:space="0" w:color="auto"/>
                                                <w:bottom w:val="none" w:sz="0" w:space="0" w:color="auto"/>
                                                <w:right w:val="none" w:sz="0" w:space="0" w:color="auto"/>
                                              </w:divBdr>
                                            </w:div>
                                            <w:div w:id="754859806">
                                              <w:marLeft w:val="0"/>
                                              <w:marRight w:val="0"/>
                                              <w:marTop w:val="0"/>
                                              <w:marBottom w:val="0"/>
                                              <w:divBdr>
                                                <w:top w:val="none" w:sz="0" w:space="0" w:color="auto"/>
                                                <w:left w:val="none" w:sz="0" w:space="0" w:color="auto"/>
                                                <w:bottom w:val="none" w:sz="0" w:space="0" w:color="auto"/>
                                                <w:right w:val="none" w:sz="0" w:space="0" w:color="auto"/>
                                              </w:divBdr>
                                            </w:div>
                                            <w:div w:id="305934903">
                                              <w:marLeft w:val="0"/>
                                              <w:marRight w:val="0"/>
                                              <w:marTop w:val="0"/>
                                              <w:marBottom w:val="0"/>
                                              <w:divBdr>
                                                <w:top w:val="none" w:sz="0" w:space="0" w:color="auto"/>
                                                <w:left w:val="none" w:sz="0" w:space="0" w:color="auto"/>
                                                <w:bottom w:val="none" w:sz="0" w:space="0" w:color="auto"/>
                                                <w:right w:val="none" w:sz="0" w:space="0" w:color="auto"/>
                                              </w:divBdr>
                                              <w:divsChild>
                                                <w:div w:id="2104716546">
                                                  <w:marLeft w:val="0"/>
                                                  <w:marRight w:val="0"/>
                                                  <w:marTop w:val="0"/>
                                                  <w:marBottom w:val="0"/>
                                                  <w:divBdr>
                                                    <w:top w:val="none" w:sz="0" w:space="0" w:color="auto"/>
                                                    <w:left w:val="none" w:sz="0" w:space="0" w:color="auto"/>
                                                    <w:bottom w:val="none" w:sz="0" w:space="0" w:color="auto"/>
                                                    <w:right w:val="none" w:sz="0" w:space="0" w:color="auto"/>
                                                  </w:divBdr>
                                                </w:div>
                                                <w:div w:id="272247975">
                                                  <w:marLeft w:val="0"/>
                                                  <w:marRight w:val="0"/>
                                                  <w:marTop w:val="0"/>
                                                  <w:marBottom w:val="0"/>
                                                  <w:divBdr>
                                                    <w:top w:val="none" w:sz="0" w:space="0" w:color="auto"/>
                                                    <w:left w:val="none" w:sz="0" w:space="0" w:color="auto"/>
                                                    <w:bottom w:val="none" w:sz="0" w:space="0" w:color="auto"/>
                                                    <w:right w:val="none" w:sz="0" w:space="0" w:color="auto"/>
                                                  </w:divBdr>
                                                </w:div>
                                                <w:div w:id="535854966">
                                                  <w:marLeft w:val="0"/>
                                                  <w:marRight w:val="0"/>
                                                  <w:marTop w:val="0"/>
                                                  <w:marBottom w:val="0"/>
                                                  <w:divBdr>
                                                    <w:top w:val="none" w:sz="0" w:space="0" w:color="auto"/>
                                                    <w:left w:val="none" w:sz="0" w:space="0" w:color="auto"/>
                                                    <w:bottom w:val="none" w:sz="0" w:space="0" w:color="auto"/>
                                                    <w:right w:val="none" w:sz="0" w:space="0" w:color="auto"/>
                                                  </w:divBdr>
                                                </w:div>
                                              </w:divsChild>
                                            </w:div>
                                            <w:div w:id="2110270960">
                                              <w:marLeft w:val="0"/>
                                              <w:marRight w:val="0"/>
                                              <w:marTop w:val="0"/>
                                              <w:marBottom w:val="0"/>
                                              <w:divBdr>
                                                <w:top w:val="none" w:sz="0" w:space="0" w:color="auto"/>
                                                <w:left w:val="none" w:sz="0" w:space="0" w:color="auto"/>
                                                <w:bottom w:val="none" w:sz="0" w:space="0" w:color="auto"/>
                                                <w:right w:val="none" w:sz="0" w:space="0" w:color="auto"/>
                                              </w:divBdr>
                                            </w:div>
                                            <w:div w:id="1966814332">
                                              <w:marLeft w:val="0"/>
                                              <w:marRight w:val="0"/>
                                              <w:marTop w:val="0"/>
                                              <w:marBottom w:val="0"/>
                                              <w:divBdr>
                                                <w:top w:val="none" w:sz="0" w:space="0" w:color="auto"/>
                                                <w:left w:val="none" w:sz="0" w:space="0" w:color="auto"/>
                                                <w:bottom w:val="none" w:sz="0" w:space="0" w:color="auto"/>
                                                <w:right w:val="none" w:sz="0" w:space="0" w:color="auto"/>
                                              </w:divBdr>
                                            </w:div>
                                            <w:div w:id="557518723">
                                              <w:marLeft w:val="0"/>
                                              <w:marRight w:val="0"/>
                                              <w:marTop w:val="0"/>
                                              <w:marBottom w:val="0"/>
                                              <w:divBdr>
                                                <w:top w:val="none" w:sz="0" w:space="0" w:color="auto"/>
                                                <w:left w:val="none" w:sz="0" w:space="0" w:color="auto"/>
                                                <w:bottom w:val="none" w:sz="0" w:space="0" w:color="auto"/>
                                                <w:right w:val="none" w:sz="0" w:space="0" w:color="auto"/>
                                              </w:divBdr>
                                            </w:div>
                                            <w:div w:id="719281123">
                                              <w:marLeft w:val="0"/>
                                              <w:marRight w:val="0"/>
                                              <w:marTop w:val="0"/>
                                              <w:marBottom w:val="0"/>
                                              <w:divBdr>
                                                <w:top w:val="none" w:sz="0" w:space="0" w:color="auto"/>
                                                <w:left w:val="none" w:sz="0" w:space="0" w:color="auto"/>
                                                <w:bottom w:val="none" w:sz="0" w:space="0" w:color="auto"/>
                                                <w:right w:val="none" w:sz="0" w:space="0" w:color="auto"/>
                                              </w:divBdr>
                                            </w:div>
                                            <w:div w:id="1044989295">
                                              <w:marLeft w:val="0"/>
                                              <w:marRight w:val="0"/>
                                              <w:marTop w:val="0"/>
                                              <w:marBottom w:val="0"/>
                                              <w:divBdr>
                                                <w:top w:val="none" w:sz="0" w:space="0" w:color="auto"/>
                                                <w:left w:val="none" w:sz="0" w:space="0" w:color="auto"/>
                                                <w:bottom w:val="none" w:sz="0" w:space="0" w:color="auto"/>
                                                <w:right w:val="none" w:sz="0" w:space="0" w:color="auto"/>
                                              </w:divBdr>
                                            </w:div>
                                            <w:div w:id="1595672488">
                                              <w:marLeft w:val="0"/>
                                              <w:marRight w:val="0"/>
                                              <w:marTop w:val="0"/>
                                              <w:marBottom w:val="0"/>
                                              <w:divBdr>
                                                <w:top w:val="none" w:sz="0" w:space="0" w:color="auto"/>
                                                <w:left w:val="none" w:sz="0" w:space="0" w:color="auto"/>
                                                <w:bottom w:val="none" w:sz="0" w:space="0" w:color="auto"/>
                                                <w:right w:val="none" w:sz="0" w:space="0" w:color="auto"/>
                                              </w:divBdr>
                                            </w:div>
                                            <w:div w:id="1203978578">
                                              <w:marLeft w:val="0"/>
                                              <w:marRight w:val="0"/>
                                              <w:marTop w:val="0"/>
                                              <w:marBottom w:val="0"/>
                                              <w:divBdr>
                                                <w:top w:val="none" w:sz="0" w:space="0" w:color="auto"/>
                                                <w:left w:val="none" w:sz="0" w:space="0" w:color="auto"/>
                                                <w:bottom w:val="none" w:sz="0" w:space="0" w:color="auto"/>
                                                <w:right w:val="none" w:sz="0" w:space="0" w:color="auto"/>
                                              </w:divBdr>
                                            </w:div>
                                            <w:div w:id="351497721">
                                              <w:marLeft w:val="0"/>
                                              <w:marRight w:val="0"/>
                                              <w:marTop w:val="0"/>
                                              <w:marBottom w:val="0"/>
                                              <w:divBdr>
                                                <w:top w:val="none" w:sz="0" w:space="0" w:color="auto"/>
                                                <w:left w:val="none" w:sz="0" w:space="0" w:color="auto"/>
                                                <w:bottom w:val="none" w:sz="0" w:space="0" w:color="auto"/>
                                                <w:right w:val="none" w:sz="0" w:space="0" w:color="auto"/>
                                              </w:divBdr>
                                            </w:div>
                                            <w:div w:id="490756729">
                                              <w:marLeft w:val="0"/>
                                              <w:marRight w:val="0"/>
                                              <w:marTop w:val="0"/>
                                              <w:marBottom w:val="0"/>
                                              <w:divBdr>
                                                <w:top w:val="none" w:sz="0" w:space="0" w:color="auto"/>
                                                <w:left w:val="none" w:sz="0" w:space="0" w:color="auto"/>
                                                <w:bottom w:val="none" w:sz="0" w:space="0" w:color="auto"/>
                                                <w:right w:val="none" w:sz="0" w:space="0" w:color="auto"/>
                                              </w:divBdr>
                                            </w:div>
                                            <w:div w:id="1705593161">
                                              <w:marLeft w:val="0"/>
                                              <w:marRight w:val="0"/>
                                              <w:marTop w:val="0"/>
                                              <w:marBottom w:val="0"/>
                                              <w:divBdr>
                                                <w:top w:val="none" w:sz="0" w:space="0" w:color="auto"/>
                                                <w:left w:val="none" w:sz="0" w:space="0" w:color="auto"/>
                                                <w:bottom w:val="none" w:sz="0" w:space="0" w:color="auto"/>
                                                <w:right w:val="none" w:sz="0" w:space="0" w:color="auto"/>
                                              </w:divBdr>
                                            </w:div>
                                            <w:div w:id="3824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966921">
      <w:bodyDiv w:val="1"/>
      <w:marLeft w:val="0"/>
      <w:marRight w:val="0"/>
      <w:marTop w:val="0"/>
      <w:marBottom w:val="0"/>
      <w:divBdr>
        <w:top w:val="none" w:sz="0" w:space="0" w:color="auto"/>
        <w:left w:val="none" w:sz="0" w:space="0" w:color="auto"/>
        <w:bottom w:val="none" w:sz="0" w:space="0" w:color="auto"/>
        <w:right w:val="none" w:sz="0" w:space="0" w:color="auto"/>
      </w:divBdr>
      <w:divsChild>
        <w:div w:id="1228103564">
          <w:marLeft w:val="0"/>
          <w:marRight w:val="0"/>
          <w:marTop w:val="0"/>
          <w:marBottom w:val="0"/>
          <w:divBdr>
            <w:top w:val="none" w:sz="0" w:space="0" w:color="auto"/>
            <w:left w:val="none" w:sz="0" w:space="0" w:color="auto"/>
            <w:bottom w:val="none" w:sz="0" w:space="0" w:color="auto"/>
            <w:right w:val="none" w:sz="0" w:space="0" w:color="auto"/>
          </w:divBdr>
          <w:divsChild>
            <w:div w:id="155000883">
              <w:marLeft w:val="0"/>
              <w:marRight w:val="0"/>
              <w:marTop w:val="0"/>
              <w:marBottom w:val="0"/>
              <w:divBdr>
                <w:top w:val="none" w:sz="0" w:space="0" w:color="auto"/>
                <w:left w:val="none" w:sz="0" w:space="0" w:color="auto"/>
                <w:bottom w:val="none" w:sz="0" w:space="0" w:color="auto"/>
                <w:right w:val="none" w:sz="0" w:space="0" w:color="auto"/>
              </w:divBdr>
              <w:divsChild>
                <w:div w:id="17507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1945">
      <w:bodyDiv w:val="1"/>
      <w:marLeft w:val="0"/>
      <w:marRight w:val="0"/>
      <w:marTop w:val="0"/>
      <w:marBottom w:val="0"/>
      <w:divBdr>
        <w:top w:val="none" w:sz="0" w:space="0" w:color="auto"/>
        <w:left w:val="none" w:sz="0" w:space="0" w:color="auto"/>
        <w:bottom w:val="none" w:sz="0" w:space="0" w:color="auto"/>
        <w:right w:val="none" w:sz="0" w:space="0" w:color="auto"/>
      </w:divBdr>
      <w:divsChild>
        <w:div w:id="159308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553480">
              <w:marLeft w:val="0"/>
              <w:marRight w:val="0"/>
              <w:marTop w:val="0"/>
              <w:marBottom w:val="0"/>
              <w:divBdr>
                <w:top w:val="none" w:sz="0" w:space="0" w:color="auto"/>
                <w:left w:val="none" w:sz="0" w:space="0" w:color="auto"/>
                <w:bottom w:val="none" w:sz="0" w:space="0" w:color="auto"/>
                <w:right w:val="none" w:sz="0" w:space="0" w:color="auto"/>
              </w:divBdr>
              <w:divsChild>
                <w:div w:id="1526020382">
                  <w:marLeft w:val="0"/>
                  <w:marRight w:val="0"/>
                  <w:marTop w:val="0"/>
                  <w:marBottom w:val="0"/>
                  <w:divBdr>
                    <w:top w:val="none" w:sz="0" w:space="0" w:color="auto"/>
                    <w:left w:val="none" w:sz="0" w:space="0" w:color="auto"/>
                    <w:bottom w:val="none" w:sz="0" w:space="0" w:color="auto"/>
                    <w:right w:val="none" w:sz="0" w:space="0" w:color="auto"/>
                  </w:divBdr>
                  <w:divsChild>
                    <w:div w:id="12294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71511">
      <w:bodyDiv w:val="1"/>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sChild>
            <w:div w:id="826629027">
              <w:marLeft w:val="0"/>
              <w:marRight w:val="0"/>
              <w:marTop w:val="0"/>
              <w:marBottom w:val="0"/>
              <w:divBdr>
                <w:top w:val="none" w:sz="0" w:space="0" w:color="auto"/>
                <w:left w:val="none" w:sz="0" w:space="0" w:color="auto"/>
                <w:bottom w:val="none" w:sz="0" w:space="0" w:color="auto"/>
                <w:right w:val="none" w:sz="0" w:space="0" w:color="auto"/>
              </w:divBdr>
              <w:divsChild>
                <w:div w:id="13317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6062">
      <w:bodyDiv w:val="1"/>
      <w:marLeft w:val="0"/>
      <w:marRight w:val="0"/>
      <w:marTop w:val="0"/>
      <w:marBottom w:val="0"/>
      <w:divBdr>
        <w:top w:val="none" w:sz="0" w:space="0" w:color="auto"/>
        <w:left w:val="none" w:sz="0" w:space="0" w:color="auto"/>
        <w:bottom w:val="none" w:sz="0" w:space="0" w:color="auto"/>
        <w:right w:val="none" w:sz="0" w:space="0" w:color="auto"/>
      </w:divBdr>
      <w:divsChild>
        <w:div w:id="322054124">
          <w:marLeft w:val="0"/>
          <w:marRight w:val="0"/>
          <w:marTop w:val="0"/>
          <w:marBottom w:val="0"/>
          <w:divBdr>
            <w:top w:val="none" w:sz="0" w:space="0" w:color="auto"/>
            <w:left w:val="none" w:sz="0" w:space="0" w:color="auto"/>
            <w:bottom w:val="none" w:sz="0" w:space="0" w:color="auto"/>
            <w:right w:val="none" w:sz="0" w:space="0" w:color="auto"/>
          </w:divBdr>
          <w:divsChild>
            <w:div w:id="810559768">
              <w:marLeft w:val="0"/>
              <w:marRight w:val="0"/>
              <w:marTop w:val="0"/>
              <w:marBottom w:val="0"/>
              <w:divBdr>
                <w:top w:val="none" w:sz="0" w:space="0" w:color="auto"/>
                <w:left w:val="none" w:sz="0" w:space="0" w:color="auto"/>
                <w:bottom w:val="none" w:sz="0" w:space="0" w:color="auto"/>
                <w:right w:val="none" w:sz="0" w:space="0" w:color="auto"/>
              </w:divBdr>
              <w:divsChild>
                <w:div w:id="9747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0121">
      <w:bodyDiv w:val="1"/>
      <w:marLeft w:val="0"/>
      <w:marRight w:val="0"/>
      <w:marTop w:val="0"/>
      <w:marBottom w:val="0"/>
      <w:divBdr>
        <w:top w:val="none" w:sz="0" w:space="0" w:color="auto"/>
        <w:left w:val="none" w:sz="0" w:space="0" w:color="auto"/>
        <w:bottom w:val="none" w:sz="0" w:space="0" w:color="auto"/>
        <w:right w:val="none" w:sz="0" w:space="0" w:color="auto"/>
      </w:divBdr>
      <w:divsChild>
        <w:div w:id="199561999">
          <w:marLeft w:val="0"/>
          <w:marRight w:val="0"/>
          <w:marTop w:val="0"/>
          <w:marBottom w:val="0"/>
          <w:divBdr>
            <w:top w:val="none" w:sz="0" w:space="0" w:color="auto"/>
            <w:left w:val="none" w:sz="0" w:space="0" w:color="auto"/>
            <w:bottom w:val="none" w:sz="0" w:space="0" w:color="auto"/>
            <w:right w:val="none" w:sz="0" w:space="0" w:color="auto"/>
          </w:divBdr>
          <w:divsChild>
            <w:div w:id="488516918">
              <w:marLeft w:val="0"/>
              <w:marRight w:val="0"/>
              <w:marTop w:val="0"/>
              <w:marBottom w:val="0"/>
              <w:divBdr>
                <w:top w:val="none" w:sz="0" w:space="0" w:color="auto"/>
                <w:left w:val="none" w:sz="0" w:space="0" w:color="auto"/>
                <w:bottom w:val="none" w:sz="0" w:space="0" w:color="auto"/>
                <w:right w:val="none" w:sz="0" w:space="0" w:color="auto"/>
              </w:divBdr>
              <w:divsChild>
                <w:div w:id="1881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3890">
      <w:bodyDiv w:val="1"/>
      <w:marLeft w:val="0"/>
      <w:marRight w:val="0"/>
      <w:marTop w:val="0"/>
      <w:marBottom w:val="0"/>
      <w:divBdr>
        <w:top w:val="none" w:sz="0" w:space="0" w:color="auto"/>
        <w:left w:val="none" w:sz="0" w:space="0" w:color="auto"/>
        <w:bottom w:val="none" w:sz="0" w:space="0" w:color="auto"/>
        <w:right w:val="none" w:sz="0" w:space="0" w:color="auto"/>
      </w:divBdr>
      <w:divsChild>
        <w:div w:id="1232235305">
          <w:marLeft w:val="0"/>
          <w:marRight w:val="0"/>
          <w:marTop w:val="0"/>
          <w:marBottom w:val="0"/>
          <w:divBdr>
            <w:top w:val="none" w:sz="0" w:space="0" w:color="auto"/>
            <w:left w:val="none" w:sz="0" w:space="0" w:color="auto"/>
            <w:bottom w:val="none" w:sz="0" w:space="0" w:color="auto"/>
            <w:right w:val="none" w:sz="0" w:space="0" w:color="auto"/>
          </w:divBdr>
          <w:divsChild>
            <w:div w:id="1657104053">
              <w:marLeft w:val="0"/>
              <w:marRight w:val="0"/>
              <w:marTop w:val="0"/>
              <w:marBottom w:val="0"/>
              <w:divBdr>
                <w:top w:val="none" w:sz="0" w:space="0" w:color="auto"/>
                <w:left w:val="none" w:sz="0" w:space="0" w:color="auto"/>
                <w:bottom w:val="none" w:sz="0" w:space="0" w:color="auto"/>
                <w:right w:val="none" w:sz="0" w:space="0" w:color="auto"/>
              </w:divBdr>
              <w:divsChild>
                <w:div w:id="1925528623">
                  <w:marLeft w:val="0"/>
                  <w:marRight w:val="0"/>
                  <w:marTop w:val="0"/>
                  <w:marBottom w:val="0"/>
                  <w:divBdr>
                    <w:top w:val="none" w:sz="0" w:space="0" w:color="auto"/>
                    <w:left w:val="none" w:sz="0" w:space="0" w:color="auto"/>
                    <w:bottom w:val="none" w:sz="0" w:space="0" w:color="auto"/>
                    <w:right w:val="none" w:sz="0" w:space="0" w:color="auto"/>
                  </w:divBdr>
                  <w:divsChild>
                    <w:div w:id="851722244">
                      <w:marLeft w:val="0"/>
                      <w:marRight w:val="0"/>
                      <w:marTop w:val="0"/>
                      <w:marBottom w:val="0"/>
                      <w:divBdr>
                        <w:top w:val="none" w:sz="0" w:space="0" w:color="auto"/>
                        <w:left w:val="none" w:sz="0" w:space="0" w:color="auto"/>
                        <w:bottom w:val="none" w:sz="0" w:space="0" w:color="auto"/>
                        <w:right w:val="none" w:sz="0" w:space="0" w:color="auto"/>
                      </w:divBdr>
                      <w:divsChild>
                        <w:div w:id="2783418">
                          <w:marLeft w:val="0"/>
                          <w:marRight w:val="0"/>
                          <w:marTop w:val="0"/>
                          <w:marBottom w:val="0"/>
                          <w:divBdr>
                            <w:top w:val="none" w:sz="0" w:space="0" w:color="auto"/>
                            <w:left w:val="none" w:sz="0" w:space="0" w:color="auto"/>
                            <w:bottom w:val="none" w:sz="0" w:space="0" w:color="auto"/>
                            <w:right w:val="none" w:sz="0" w:space="0" w:color="auto"/>
                          </w:divBdr>
                          <w:divsChild>
                            <w:div w:id="1458521596">
                              <w:marLeft w:val="0"/>
                              <w:marRight w:val="0"/>
                              <w:marTop w:val="0"/>
                              <w:marBottom w:val="0"/>
                              <w:divBdr>
                                <w:top w:val="none" w:sz="0" w:space="0" w:color="auto"/>
                                <w:left w:val="none" w:sz="0" w:space="0" w:color="auto"/>
                                <w:bottom w:val="none" w:sz="0" w:space="0" w:color="auto"/>
                                <w:right w:val="none" w:sz="0" w:space="0" w:color="auto"/>
                              </w:divBdr>
                              <w:divsChild>
                                <w:div w:id="168639815">
                                  <w:marLeft w:val="0"/>
                                  <w:marRight w:val="0"/>
                                  <w:marTop w:val="0"/>
                                  <w:marBottom w:val="0"/>
                                  <w:divBdr>
                                    <w:top w:val="none" w:sz="0" w:space="0" w:color="auto"/>
                                    <w:left w:val="none" w:sz="0" w:space="0" w:color="auto"/>
                                    <w:bottom w:val="none" w:sz="0" w:space="0" w:color="auto"/>
                                    <w:right w:val="none" w:sz="0" w:space="0" w:color="auto"/>
                                  </w:divBdr>
                                  <w:divsChild>
                                    <w:div w:id="1096705361">
                                      <w:marLeft w:val="0"/>
                                      <w:marRight w:val="0"/>
                                      <w:marTop w:val="0"/>
                                      <w:marBottom w:val="0"/>
                                      <w:divBdr>
                                        <w:top w:val="none" w:sz="0" w:space="0" w:color="auto"/>
                                        <w:left w:val="none" w:sz="0" w:space="0" w:color="auto"/>
                                        <w:bottom w:val="none" w:sz="0" w:space="0" w:color="auto"/>
                                        <w:right w:val="none" w:sz="0" w:space="0" w:color="auto"/>
                                      </w:divBdr>
                                      <w:divsChild>
                                        <w:div w:id="1466048856">
                                          <w:marLeft w:val="0"/>
                                          <w:marRight w:val="0"/>
                                          <w:marTop w:val="0"/>
                                          <w:marBottom w:val="0"/>
                                          <w:divBdr>
                                            <w:top w:val="none" w:sz="0" w:space="0" w:color="auto"/>
                                            <w:left w:val="none" w:sz="0" w:space="0" w:color="auto"/>
                                            <w:bottom w:val="none" w:sz="0" w:space="0" w:color="auto"/>
                                            <w:right w:val="none" w:sz="0" w:space="0" w:color="auto"/>
                                          </w:divBdr>
                                          <w:divsChild>
                                            <w:div w:id="683097241">
                                              <w:marLeft w:val="0"/>
                                              <w:marRight w:val="0"/>
                                              <w:marTop w:val="0"/>
                                              <w:marBottom w:val="0"/>
                                              <w:divBdr>
                                                <w:top w:val="none" w:sz="0" w:space="0" w:color="auto"/>
                                                <w:left w:val="none" w:sz="0" w:space="0" w:color="auto"/>
                                                <w:bottom w:val="none" w:sz="0" w:space="0" w:color="auto"/>
                                                <w:right w:val="none" w:sz="0" w:space="0" w:color="auto"/>
                                              </w:divBdr>
                                              <w:divsChild>
                                                <w:div w:id="905338164">
                                                  <w:marLeft w:val="0"/>
                                                  <w:marRight w:val="0"/>
                                                  <w:marTop w:val="0"/>
                                                  <w:marBottom w:val="0"/>
                                                  <w:divBdr>
                                                    <w:top w:val="none" w:sz="0" w:space="0" w:color="auto"/>
                                                    <w:left w:val="none" w:sz="0" w:space="0" w:color="auto"/>
                                                    <w:bottom w:val="none" w:sz="0" w:space="0" w:color="auto"/>
                                                    <w:right w:val="none" w:sz="0" w:space="0" w:color="auto"/>
                                                  </w:divBdr>
                                                  <w:divsChild>
                                                    <w:div w:id="1928340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195504">
                                                          <w:marLeft w:val="0"/>
                                                          <w:marRight w:val="0"/>
                                                          <w:marTop w:val="0"/>
                                                          <w:marBottom w:val="0"/>
                                                          <w:divBdr>
                                                            <w:top w:val="none" w:sz="0" w:space="0" w:color="auto"/>
                                                            <w:left w:val="none" w:sz="0" w:space="0" w:color="auto"/>
                                                            <w:bottom w:val="none" w:sz="0" w:space="0" w:color="auto"/>
                                                            <w:right w:val="none" w:sz="0" w:space="0" w:color="auto"/>
                                                          </w:divBdr>
                                                          <w:divsChild>
                                                            <w:div w:id="873269433">
                                                              <w:marLeft w:val="0"/>
                                                              <w:marRight w:val="0"/>
                                                              <w:marTop w:val="0"/>
                                                              <w:marBottom w:val="0"/>
                                                              <w:divBdr>
                                                                <w:top w:val="none" w:sz="0" w:space="0" w:color="auto"/>
                                                                <w:left w:val="none" w:sz="0" w:space="0" w:color="auto"/>
                                                                <w:bottom w:val="none" w:sz="0" w:space="0" w:color="auto"/>
                                                                <w:right w:val="none" w:sz="0" w:space="0" w:color="auto"/>
                                                              </w:divBdr>
                                                              <w:divsChild>
                                                                <w:div w:id="1877547548">
                                                                  <w:marLeft w:val="0"/>
                                                                  <w:marRight w:val="0"/>
                                                                  <w:marTop w:val="0"/>
                                                                  <w:marBottom w:val="0"/>
                                                                  <w:divBdr>
                                                                    <w:top w:val="none" w:sz="0" w:space="0" w:color="auto"/>
                                                                    <w:left w:val="none" w:sz="0" w:space="0" w:color="auto"/>
                                                                    <w:bottom w:val="none" w:sz="0" w:space="0" w:color="auto"/>
                                                                    <w:right w:val="none" w:sz="0" w:space="0" w:color="auto"/>
                                                                  </w:divBdr>
                                                                  <w:divsChild>
                                                                    <w:div w:id="1729183841">
                                                                      <w:marLeft w:val="0"/>
                                                                      <w:marRight w:val="0"/>
                                                                      <w:marTop w:val="0"/>
                                                                      <w:marBottom w:val="0"/>
                                                                      <w:divBdr>
                                                                        <w:top w:val="none" w:sz="0" w:space="0" w:color="auto"/>
                                                                        <w:left w:val="none" w:sz="0" w:space="0" w:color="auto"/>
                                                                        <w:bottom w:val="none" w:sz="0" w:space="0" w:color="auto"/>
                                                                        <w:right w:val="none" w:sz="0" w:space="0" w:color="auto"/>
                                                                      </w:divBdr>
                                                                      <w:divsChild>
                                                                        <w:div w:id="1255045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009909">
                                                                              <w:marLeft w:val="0"/>
                                                                              <w:marRight w:val="0"/>
                                                                              <w:marTop w:val="0"/>
                                                                              <w:marBottom w:val="0"/>
                                                                              <w:divBdr>
                                                                                <w:top w:val="none" w:sz="0" w:space="0" w:color="auto"/>
                                                                                <w:left w:val="none" w:sz="0" w:space="0" w:color="auto"/>
                                                                                <w:bottom w:val="none" w:sz="0" w:space="0" w:color="auto"/>
                                                                                <w:right w:val="none" w:sz="0" w:space="0" w:color="auto"/>
                                                                              </w:divBdr>
                                                                              <w:divsChild>
                                                                                <w:div w:id="914629160">
                                                                                  <w:marLeft w:val="0"/>
                                                                                  <w:marRight w:val="0"/>
                                                                                  <w:marTop w:val="0"/>
                                                                                  <w:marBottom w:val="0"/>
                                                                                  <w:divBdr>
                                                                                    <w:top w:val="none" w:sz="0" w:space="0" w:color="auto"/>
                                                                                    <w:left w:val="none" w:sz="0" w:space="0" w:color="auto"/>
                                                                                    <w:bottom w:val="none" w:sz="0" w:space="0" w:color="auto"/>
                                                                                    <w:right w:val="none" w:sz="0" w:space="0" w:color="auto"/>
                                                                                  </w:divBdr>
                                                                                  <w:divsChild>
                                                                                    <w:div w:id="1343897859">
                                                                                      <w:marLeft w:val="0"/>
                                                                                      <w:marRight w:val="0"/>
                                                                                      <w:marTop w:val="0"/>
                                                                                      <w:marBottom w:val="0"/>
                                                                                      <w:divBdr>
                                                                                        <w:top w:val="none" w:sz="0" w:space="0" w:color="auto"/>
                                                                                        <w:left w:val="none" w:sz="0" w:space="0" w:color="auto"/>
                                                                                        <w:bottom w:val="none" w:sz="0" w:space="0" w:color="auto"/>
                                                                                        <w:right w:val="none" w:sz="0" w:space="0" w:color="auto"/>
                                                                                      </w:divBdr>
                                                                                      <w:divsChild>
                                                                                        <w:div w:id="1979139449">
                                                                                          <w:marLeft w:val="0"/>
                                                                                          <w:marRight w:val="0"/>
                                                                                          <w:marTop w:val="0"/>
                                                                                          <w:marBottom w:val="0"/>
                                                                                          <w:divBdr>
                                                                                            <w:top w:val="none" w:sz="0" w:space="0" w:color="auto"/>
                                                                                            <w:left w:val="none" w:sz="0" w:space="0" w:color="auto"/>
                                                                                            <w:bottom w:val="none" w:sz="0" w:space="0" w:color="auto"/>
                                                                                            <w:right w:val="none" w:sz="0" w:space="0" w:color="auto"/>
                                                                                          </w:divBdr>
                                                                                          <w:divsChild>
                                                                                            <w:div w:id="76148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288460">
                                                                                                  <w:marLeft w:val="0"/>
                                                                                                  <w:marRight w:val="0"/>
                                                                                                  <w:marTop w:val="0"/>
                                                                                                  <w:marBottom w:val="0"/>
                                                                                                  <w:divBdr>
                                                                                                    <w:top w:val="none" w:sz="0" w:space="0" w:color="auto"/>
                                                                                                    <w:left w:val="none" w:sz="0" w:space="0" w:color="auto"/>
                                                                                                    <w:bottom w:val="none" w:sz="0" w:space="0" w:color="auto"/>
                                                                                                    <w:right w:val="none" w:sz="0" w:space="0" w:color="auto"/>
                                                                                                  </w:divBdr>
                                                                                                  <w:divsChild>
                                                                                                    <w:div w:id="1920796288">
                                                                                                      <w:marLeft w:val="0"/>
                                                                                                      <w:marRight w:val="0"/>
                                                                                                      <w:marTop w:val="0"/>
                                                                                                      <w:marBottom w:val="0"/>
                                                                                                      <w:divBdr>
                                                                                                        <w:top w:val="none" w:sz="0" w:space="0" w:color="auto"/>
                                                                                                        <w:left w:val="none" w:sz="0" w:space="0" w:color="auto"/>
                                                                                                        <w:bottom w:val="none" w:sz="0" w:space="0" w:color="auto"/>
                                                                                                        <w:right w:val="none" w:sz="0" w:space="0" w:color="auto"/>
                                                                                                      </w:divBdr>
                                                                                                      <w:divsChild>
                                                                                                        <w:div w:id="181944686">
                                                                                                          <w:marLeft w:val="0"/>
                                                                                                          <w:marRight w:val="0"/>
                                                                                                          <w:marTop w:val="0"/>
                                                                                                          <w:marBottom w:val="0"/>
                                                                                                          <w:divBdr>
                                                                                                            <w:top w:val="none" w:sz="0" w:space="0" w:color="auto"/>
                                                                                                            <w:left w:val="none" w:sz="0" w:space="0" w:color="auto"/>
                                                                                                            <w:bottom w:val="none" w:sz="0" w:space="0" w:color="auto"/>
                                                                                                            <w:right w:val="none" w:sz="0" w:space="0" w:color="auto"/>
                                                                                                          </w:divBdr>
                                                                                                        </w:div>
                                                                                                        <w:div w:id="1454518505">
                                                                                                          <w:marLeft w:val="0"/>
                                                                                                          <w:marRight w:val="0"/>
                                                                                                          <w:marTop w:val="0"/>
                                                                                                          <w:marBottom w:val="0"/>
                                                                                                          <w:divBdr>
                                                                                                            <w:top w:val="none" w:sz="0" w:space="0" w:color="auto"/>
                                                                                                            <w:left w:val="none" w:sz="0" w:space="0" w:color="auto"/>
                                                                                                            <w:bottom w:val="none" w:sz="0" w:space="0" w:color="auto"/>
                                                                                                            <w:right w:val="none" w:sz="0" w:space="0" w:color="auto"/>
                                                                                                          </w:divBdr>
                                                                                                          <w:divsChild>
                                                                                                            <w:div w:id="362287107">
                                                                                                              <w:marLeft w:val="0"/>
                                                                                                              <w:marRight w:val="0"/>
                                                                                                              <w:marTop w:val="0"/>
                                                                                                              <w:marBottom w:val="0"/>
                                                                                                              <w:divBdr>
                                                                                                                <w:top w:val="none" w:sz="0" w:space="0" w:color="auto"/>
                                                                                                                <w:left w:val="none" w:sz="0" w:space="0" w:color="auto"/>
                                                                                                                <w:bottom w:val="none" w:sz="0" w:space="0" w:color="auto"/>
                                                                                                                <w:right w:val="none" w:sz="0" w:space="0" w:color="auto"/>
                                                                                                              </w:divBdr>
                                                                                                              <w:divsChild>
                                                                                                                <w:div w:id="1702053149">
                                                                                                                  <w:marLeft w:val="0"/>
                                                                                                                  <w:marRight w:val="0"/>
                                                                                                                  <w:marTop w:val="0"/>
                                                                                                                  <w:marBottom w:val="0"/>
                                                                                                                  <w:divBdr>
                                                                                                                    <w:top w:val="none" w:sz="0" w:space="0" w:color="auto"/>
                                                                                                                    <w:left w:val="none" w:sz="0" w:space="0" w:color="auto"/>
                                                                                                                    <w:bottom w:val="none" w:sz="0" w:space="0" w:color="auto"/>
                                                                                                                    <w:right w:val="none" w:sz="0" w:space="0" w:color="auto"/>
                                                                                                                  </w:divBdr>
                                                                                                                  <w:divsChild>
                                                                                                                    <w:div w:id="1815683914">
                                                                                                                      <w:marLeft w:val="0"/>
                                                                                                                      <w:marRight w:val="0"/>
                                                                                                                      <w:marTop w:val="0"/>
                                                                                                                      <w:marBottom w:val="0"/>
                                                                                                                      <w:divBdr>
                                                                                                                        <w:top w:val="none" w:sz="0" w:space="0" w:color="auto"/>
                                                                                                                        <w:left w:val="none" w:sz="0" w:space="0" w:color="auto"/>
                                                                                                                        <w:bottom w:val="none" w:sz="0" w:space="0" w:color="auto"/>
                                                                                                                        <w:right w:val="none" w:sz="0" w:space="0" w:color="auto"/>
                                                                                                                      </w:divBdr>
                                                                                                                      <w:divsChild>
                                                                                                                        <w:div w:id="1799184046">
                                                                                                                          <w:marLeft w:val="0"/>
                                                                                                                          <w:marRight w:val="0"/>
                                                                                                                          <w:marTop w:val="0"/>
                                                                                                                          <w:marBottom w:val="0"/>
                                                                                                                          <w:divBdr>
                                                                                                                            <w:top w:val="none" w:sz="0" w:space="0" w:color="auto"/>
                                                                                                                            <w:left w:val="none" w:sz="0" w:space="0" w:color="auto"/>
                                                                                                                            <w:bottom w:val="none" w:sz="0" w:space="0" w:color="auto"/>
                                                                                                                            <w:right w:val="none" w:sz="0" w:space="0" w:color="auto"/>
                                                                                                                          </w:divBdr>
                                                                                                                          <w:divsChild>
                                                                                                                            <w:div w:id="674697427">
                                                                                                                              <w:marLeft w:val="0"/>
                                                                                                                              <w:marRight w:val="0"/>
                                                                                                                              <w:marTop w:val="0"/>
                                                                                                                              <w:marBottom w:val="0"/>
                                                                                                                              <w:divBdr>
                                                                                                                                <w:top w:val="none" w:sz="0" w:space="0" w:color="auto"/>
                                                                                                                                <w:left w:val="none" w:sz="0" w:space="0" w:color="auto"/>
                                                                                                                                <w:bottom w:val="none" w:sz="0" w:space="0" w:color="auto"/>
                                                                                                                                <w:right w:val="none" w:sz="0" w:space="0" w:color="auto"/>
                                                                                                                              </w:divBdr>
                                                                                                                              <w:divsChild>
                                                                                                                                <w:div w:id="279535347">
                                                                                                                                  <w:marLeft w:val="0"/>
                                                                                                                                  <w:marRight w:val="0"/>
                                                                                                                                  <w:marTop w:val="0"/>
                                                                                                                                  <w:marBottom w:val="0"/>
                                                                                                                                  <w:divBdr>
                                                                                                                                    <w:top w:val="none" w:sz="0" w:space="0" w:color="auto"/>
                                                                                                                                    <w:left w:val="none" w:sz="0" w:space="0" w:color="auto"/>
                                                                                                                                    <w:bottom w:val="none" w:sz="0" w:space="0" w:color="auto"/>
                                                                                                                                    <w:right w:val="none" w:sz="0" w:space="0" w:color="auto"/>
                                                                                                                                  </w:divBdr>
                                                                                                                                  <w:divsChild>
                                                                                                                                    <w:div w:id="66362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519716">
                                                                                                                                          <w:marLeft w:val="0"/>
                                                                                                                                          <w:marRight w:val="0"/>
                                                                                                                                          <w:marTop w:val="0"/>
                                                                                                                                          <w:marBottom w:val="0"/>
                                                                                                                                          <w:divBdr>
                                                                                                                                            <w:top w:val="none" w:sz="0" w:space="0" w:color="auto"/>
                                                                                                                                            <w:left w:val="none" w:sz="0" w:space="0" w:color="auto"/>
                                                                                                                                            <w:bottom w:val="none" w:sz="0" w:space="0" w:color="auto"/>
                                                                                                                                            <w:right w:val="none" w:sz="0" w:space="0" w:color="auto"/>
                                                                                                                                          </w:divBdr>
                                                                                                                                        </w:div>
                                                                                                                                        <w:div w:id="1584681430">
                                                                                                                                          <w:marLeft w:val="0"/>
                                                                                                                                          <w:marRight w:val="0"/>
                                                                                                                                          <w:marTop w:val="0"/>
                                                                                                                                          <w:marBottom w:val="0"/>
                                                                                                                                          <w:divBdr>
                                                                                                                                            <w:top w:val="none" w:sz="0" w:space="0" w:color="auto"/>
                                                                                                                                            <w:left w:val="none" w:sz="0" w:space="0" w:color="auto"/>
                                                                                                                                            <w:bottom w:val="none" w:sz="0" w:space="0" w:color="auto"/>
                                                                                                                                            <w:right w:val="none" w:sz="0" w:space="0" w:color="auto"/>
                                                                                                                                          </w:divBdr>
                                                                                                                                          <w:divsChild>
                                                                                                                                            <w:div w:id="1064256749">
                                                                                                                                              <w:marLeft w:val="0"/>
                                                                                                                                              <w:marRight w:val="0"/>
                                                                                                                                              <w:marTop w:val="0"/>
                                                                                                                                              <w:marBottom w:val="0"/>
                                                                                                                                              <w:divBdr>
                                                                                                                                                <w:top w:val="none" w:sz="0" w:space="0" w:color="auto"/>
                                                                                                                                                <w:left w:val="none" w:sz="0" w:space="0" w:color="auto"/>
                                                                                                                                                <w:bottom w:val="none" w:sz="0" w:space="0" w:color="auto"/>
                                                                                                                                                <w:right w:val="none" w:sz="0" w:space="0" w:color="auto"/>
                                                                                                                                              </w:divBdr>
                                                                                                                                              <w:divsChild>
                                                                                                                                                <w:div w:id="1136289521">
                                                                                                                                                  <w:marLeft w:val="0"/>
                                                                                                                                                  <w:marRight w:val="0"/>
                                                                                                                                                  <w:marTop w:val="0"/>
                                                                                                                                                  <w:marBottom w:val="0"/>
                                                                                                                                                  <w:divBdr>
                                                                                                                                                    <w:top w:val="none" w:sz="0" w:space="0" w:color="auto"/>
                                                                                                                                                    <w:left w:val="none" w:sz="0" w:space="0" w:color="auto"/>
                                                                                                                                                    <w:bottom w:val="none" w:sz="0" w:space="0" w:color="auto"/>
                                                                                                                                                    <w:right w:val="none" w:sz="0" w:space="0" w:color="auto"/>
                                                                                                                                                  </w:divBdr>
                                                                                                                                                  <w:divsChild>
                                                                                                                                                    <w:div w:id="918561499">
                                                                                                                                                      <w:marLeft w:val="0"/>
                                                                                                                                                      <w:marRight w:val="0"/>
                                                                                                                                                      <w:marTop w:val="0"/>
                                                                                                                                                      <w:marBottom w:val="0"/>
                                                                                                                                                      <w:divBdr>
                                                                                                                                                        <w:top w:val="none" w:sz="0" w:space="0" w:color="auto"/>
                                                                                                                                                        <w:left w:val="none" w:sz="0" w:space="0" w:color="auto"/>
                                                                                                                                                        <w:bottom w:val="none" w:sz="0" w:space="0" w:color="auto"/>
                                                                                                                                                        <w:right w:val="none" w:sz="0" w:space="0" w:color="auto"/>
                                                                                                                                                      </w:divBdr>
                                                                                                                                                      <w:divsChild>
                                                                                                                                                        <w:div w:id="17533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747401">
      <w:bodyDiv w:val="1"/>
      <w:marLeft w:val="0"/>
      <w:marRight w:val="0"/>
      <w:marTop w:val="0"/>
      <w:marBottom w:val="0"/>
      <w:divBdr>
        <w:top w:val="none" w:sz="0" w:space="0" w:color="auto"/>
        <w:left w:val="none" w:sz="0" w:space="0" w:color="auto"/>
        <w:bottom w:val="none" w:sz="0" w:space="0" w:color="auto"/>
        <w:right w:val="none" w:sz="0" w:space="0" w:color="auto"/>
      </w:divBdr>
    </w:div>
    <w:div w:id="823618077">
      <w:bodyDiv w:val="1"/>
      <w:marLeft w:val="0"/>
      <w:marRight w:val="0"/>
      <w:marTop w:val="0"/>
      <w:marBottom w:val="0"/>
      <w:divBdr>
        <w:top w:val="none" w:sz="0" w:space="0" w:color="auto"/>
        <w:left w:val="none" w:sz="0" w:space="0" w:color="auto"/>
        <w:bottom w:val="none" w:sz="0" w:space="0" w:color="auto"/>
        <w:right w:val="none" w:sz="0" w:space="0" w:color="auto"/>
      </w:divBdr>
      <w:divsChild>
        <w:div w:id="1610507691">
          <w:marLeft w:val="0"/>
          <w:marRight w:val="0"/>
          <w:marTop w:val="0"/>
          <w:marBottom w:val="0"/>
          <w:divBdr>
            <w:top w:val="none" w:sz="0" w:space="0" w:color="auto"/>
            <w:left w:val="none" w:sz="0" w:space="0" w:color="auto"/>
            <w:bottom w:val="none" w:sz="0" w:space="0" w:color="auto"/>
            <w:right w:val="none" w:sz="0" w:space="0" w:color="auto"/>
          </w:divBdr>
          <w:divsChild>
            <w:div w:id="1161500970">
              <w:marLeft w:val="0"/>
              <w:marRight w:val="0"/>
              <w:marTop w:val="0"/>
              <w:marBottom w:val="0"/>
              <w:divBdr>
                <w:top w:val="none" w:sz="0" w:space="0" w:color="auto"/>
                <w:left w:val="none" w:sz="0" w:space="0" w:color="auto"/>
                <w:bottom w:val="none" w:sz="0" w:space="0" w:color="auto"/>
                <w:right w:val="none" w:sz="0" w:space="0" w:color="auto"/>
              </w:divBdr>
              <w:divsChild>
                <w:div w:id="1854607977">
                  <w:marLeft w:val="0"/>
                  <w:marRight w:val="0"/>
                  <w:marTop w:val="0"/>
                  <w:marBottom w:val="0"/>
                  <w:divBdr>
                    <w:top w:val="none" w:sz="0" w:space="0" w:color="auto"/>
                    <w:left w:val="none" w:sz="0" w:space="0" w:color="auto"/>
                    <w:bottom w:val="none" w:sz="0" w:space="0" w:color="auto"/>
                    <w:right w:val="none" w:sz="0" w:space="0" w:color="auto"/>
                  </w:divBdr>
                  <w:divsChild>
                    <w:div w:id="1272974308">
                      <w:marLeft w:val="0"/>
                      <w:marRight w:val="0"/>
                      <w:marTop w:val="0"/>
                      <w:marBottom w:val="0"/>
                      <w:divBdr>
                        <w:top w:val="none" w:sz="0" w:space="0" w:color="auto"/>
                        <w:left w:val="none" w:sz="0" w:space="0" w:color="auto"/>
                        <w:bottom w:val="none" w:sz="0" w:space="0" w:color="auto"/>
                        <w:right w:val="none" w:sz="0" w:space="0" w:color="auto"/>
                      </w:divBdr>
                    </w:div>
                    <w:div w:id="1045371574">
                      <w:marLeft w:val="0"/>
                      <w:marRight w:val="0"/>
                      <w:marTop w:val="0"/>
                      <w:marBottom w:val="0"/>
                      <w:divBdr>
                        <w:top w:val="none" w:sz="0" w:space="0" w:color="auto"/>
                        <w:left w:val="none" w:sz="0" w:space="0" w:color="auto"/>
                        <w:bottom w:val="none" w:sz="0" w:space="0" w:color="auto"/>
                        <w:right w:val="none" w:sz="0" w:space="0" w:color="auto"/>
                      </w:divBdr>
                    </w:div>
                    <w:div w:id="1098677519">
                      <w:marLeft w:val="0"/>
                      <w:marRight w:val="0"/>
                      <w:marTop w:val="0"/>
                      <w:marBottom w:val="0"/>
                      <w:divBdr>
                        <w:top w:val="none" w:sz="0" w:space="0" w:color="auto"/>
                        <w:left w:val="none" w:sz="0" w:space="0" w:color="auto"/>
                        <w:bottom w:val="none" w:sz="0" w:space="0" w:color="auto"/>
                        <w:right w:val="none" w:sz="0" w:space="0" w:color="auto"/>
                      </w:divBdr>
                    </w:div>
                    <w:div w:id="1235967853">
                      <w:marLeft w:val="0"/>
                      <w:marRight w:val="0"/>
                      <w:marTop w:val="0"/>
                      <w:marBottom w:val="0"/>
                      <w:divBdr>
                        <w:top w:val="none" w:sz="0" w:space="0" w:color="auto"/>
                        <w:left w:val="none" w:sz="0" w:space="0" w:color="auto"/>
                        <w:bottom w:val="none" w:sz="0" w:space="0" w:color="auto"/>
                        <w:right w:val="none" w:sz="0" w:space="0" w:color="auto"/>
                      </w:divBdr>
                    </w:div>
                    <w:div w:id="265815469">
                      <w:marLeft w:val="0"/>
                      <w:marRight w:val="0"/>
                      <w:marTop w:val="0"/>
                      <w:marBottom w:val="0"/>
                      <w:divBdr>
                        <w:top w:val="none" w:sz="0" w:space="0" w:color="auto"/>
                        <w:left w:val="none" w:sz="0" w:space="0" w:color="auto"/>
                        <w:bottom w:val="none" w:sz="0" w:space="0" w:color="auto"/>
                        <w:right w:val="none" w:sz="0" w:space="0" w:color="auto"/>
                      </w:divBdr>
                    </w:div>
                    <w:div w:id="1408961607">
                      <w:marLeft w:val="0"/>
                      <w:marRight w:val="0"/>
                      <w:marTop w:val="0"/>
                      <w:marBottom w:val="0"/>
                      <w:divBdr>
                        <w:top w:val="none" w:sz="0" w:space="0" w:color="auto"/>
                        <w:left w:val="none" w:sz="0" w:space="0" w:color="auto"/>
                        <w:bottom w:val="none" w:sz="0" w:space="0" w:color="auto"/>
                        <w:right w:val="none" w:sz="0" w:space="0" w:color="auto"/>
                      </w:divBdr>
                    </w:div>
                    <w:div w:id="443576266">
                      <w:marLeft w:val="0"/>
                      <w:marRight w:val="0"/>
                      <w:marTop w:val="0"/>
                      <w:marBottom w:val="0"/>
                      <w:divBdr>
                        <w:top w:val="none" w:sz="0" w:space="0" w:color="auto"/>
                        <w:left w:val="none" w:sz="0" w:space="0" w:color="auto"/>
                        <w:bottom w:val="none" w:sz="0" w:space="0" w:color="auto"/>
                        <w:right w:val="none" w:sz="0" w:space="0" w:color="auto"/>
                      </w:divBdr>
                    </w:div>
                    <w:div w:id="9074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1092">
          <w:marLeft w:val="0"/>
          <w:marRight w:val="0"/>
          <w:marTop w:val="120"/>
          <w:marBottom w:val="120"/>
          <w:divBdr>
            <w:top w:val="none" w:sz="0" w:space="0" w:color="auto"/>
            <w:left w:val="none" w:sz="0" w:space="0" w:color="auto"/>
            <w:bottom w:val="none" w:sz="0" w:space="0" w:color="auto"/>
            <w:right w:val="none" w:sz="0" w:space="0" w:color="auto"/>
          </w:divBdr>
        </w:div>
      </w:divsChild>
    </w:div>
    <w:div w:id="834077396">
      <w:bodyDiv w:val="1"/>
      <w:marLeft w:val="0"/>
      <w:marRight w:val="0"/>
      <w:marTop w:val="0"/>
      <w:marBottom w:val="0"/>
      <w:divBdr>
        <w:top w:val="none" w:sz="0" w:space="0" w:color="auto"/>
        <w:left w:val="none" w:sz="0" w:space="0" w:color="auto"/>
        <w:bottom w:val="none" w:sz="0" w:space="0" w:color="auto"/>
        <w:right w:val="none" w:sz="0" w:space="0" w:color="auto"/>
      </w:divBdr>
      <w:divsChild>
        <w:div w:id="482890666">
          <w:marLeft w:val="0"/>
          <w:marRight w:val="0"/>
          <w:marTop w:val="0"/>
          <w:marBottom w:val="0"/>
          <w:divBdr>
            <w:top w:val="none" w:sz="0" w:space="0" w:color="auto"/>
            <w:left w:val="none" w:sz="0" w:space="0" w:color="auto"/>
            <w:bottom w:val="none" w:sz="0" w:space="0" w:color="auto"/>
            <w:right w:val="none" w:sz="0" w:space="0" w:color="auto"/>
          </w:divBdr>
          <w:divsChild>
            <w:div w:id="844170661">
              <w:marLeft w:val="0"/>
              <w:marRight w:val="0"/>
              <w:marTop w:val="0"/>
              <w:marBottom w:val="0"/>
              <w:divBdr>
                <w:top w:val="none" w:sz="0" w:space="0" w:color="auto"/>
                <w:left w:val="none" w:sz="0" w:space="0" w:color="auto"/>
                <w:bottom w:val="none" w:sz="0" w:space="0" w:color="auto"/>
                <w:right w:val="none" w:sz="0" w:space="0" w:color="auto"/>
              </w:divBdr>
              <w:divsChild>
                <w:div w:id="1536768345">
                  <w:marLeft w:val="0"/>
                  <w:marRight w:val="0"/>
                  <w:marTop w:val="0"/>
                  <w:marBottom w:val="0"/>
                  <w:divBdr>
                    <w:top w:val="none" w:sz="0" w:space="0" w:color="auto"/>
                    <w:left w:val="none" w:sz="0" w:space="0" w:color="auto"/>
                    <w:bottom w:val="none" w:sz="0" w:space="0" w:color="auto"/>
                    <w:right w:val="none" w:sz="0" w:space="0" w:color="auto"/>
                  </w:divBdr>
                  <w:divsChild>
                    <w:div w:id="965047356">
                      <w:marLeft w:val="0"/>
                      <w:marRight w:val="0"/>
                      <w:marTop w:val="0"/>
                      <w:marBottom w:val="0"/>
                      <w:divBdr>
                        <w:top w:val="none" w:sz="0" w:space="0" w:color="auto"/>
                        <w:left w:val="none" w:sz="0" w:space="0" w:color="auto"/>
                        <w:bottom w:val="none" w:sz="0" w:space="0" w:color="auto"/>
                        <w:right w:val="none" w:sz="0" w:space="0" w:color="auto"/>
                      </w:divBdr>
                      <w:divsChild>
                        <w:div w:id="922573004">
                          <w:marLeft w:val="0"/>
                          <w:marRight w:val="0"/>
                          <w:marTop w:val="0"/>
                          <w:marBottom w:val="0"/>
                          <w:divBdr>
                            <w:top w:val="none" w:sz="0" w:space="0" w:color="auto"/>
                            <w:left w:val="none" w:sz="0" w:space="0" w:color="auto"/>
                            <w:bottom w:val="none" w:sz="0" w:space="0" w:color="auto"/>
                            <w:right w:val="none" w:sz="0" w:space="0" w:color="auto"/>
                          </w:divBdr>
                          <w:divsChild>
                            <w:div w:id="131139856">
                              <w:marLeft w:val="0"/>
                              <w:marRight w:val="0"/>
                              <w:marTop w:val="0"/>
                              <w:marBottom w:val="0"/>
                              <w:divBdr>
                                <w:top w:val="none" w:sz="0" w:space="0" w:color="auto"/>
                                <w:left w:val="none" w:sz="0" w:space="0" w:color="auto"/>
                                <w:bottom w:val="none" w:sz="0" w:space="0" w:color="auto"/>
                                <w:right w:val="none" w:sz="0" w:space="0" w:color="auto"/>
                              </w:divBdr>
                              <w:divsChild>
                                <w:div w:id="2089573086">
                                  <w:marLeft w:val="0"/>
                                  <w:marRight w:val="0"/>
                                  <w:marTop w:val="0"/>
                                  <w:marBottom w:val="0"/>
                                  <w:divBdr>
                                    <w:top w:val="none" w:sz="0" w:space="0" w:color="auto"/>
                                    <w:left w:val="none" w:sz="0" w:space="0" w:color="auto"/>
                                    <w:bottom w:val="none" w:sz="0" w:space="0" w:color="auto"/>
                                    <w:right w:val="none" w:sz="0" w:space="0" w:color="auto"/>
                                  </w:divBdr>
                                  <w:divsChild>
                                    <w:div w:id="2142577479">
                                      <w:marLeft w:val="0"/>
                                      <w:marRight w:val="0"/>
                                      <w:marTop w:val="0"/>
                                      <w:marBottom w:val="0"/>
                                      <w:divBdr>
                                        <w:top w:val="none" w:sz="0" w:space="0" w:color="auto"/>
                                        <w:left w:val="none" w:sz="0" w:space="0" w:color="auto"/>
                                        <w:bottom w:val="none" w:sz="0" w:space="0" w:color="auto"/>
                                        <w:right w:val="none" w:sz="0" w:space="0" w:color="auto"/>
                                      </w:divBdr>
                                      <w:divsChild>
                                        <w:div w:id="1087847495">
                                          <w:marLeft w:val="0"/>
                                          <w:marRight w:val="0"/>
                                          <w:marTop w:val="0"/>
                                          <w:marBottom w:val="0"/>
                                          <w:divBdr>
                                            <w:top w:val="none" w:sz="0" w:space="0" w:color="auto"/>
                                            <w:left w:val="none" w:sz="0" w:space="0" w:color="auto"/>
                                            <w:bottom w:val="none" w:sz="0" w:space="0" w:color="auto"/>
                                            <w:right w:val="none" w:sz="0" w:space="0" w:color="auto"/>
                                          </w:divBdr>
                                          <w:divsChild>
                                            <w:div w:id="2605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063759">
      <w:bodyDiv w:val="1"/>
      <w:marLeft w:val="0"/>
      <w:marRight w:val="0"/>
      <w:marTop w:val="0"/>
      <w:marBottom w:val="0"/>
      <w:divBdr>
        <w:top w:val="none" w:sz="0" w:space="0" w:color="auto"/>
        <w:left w:val="none" w:sz="0" w:space="0" w:color="auto"/>
        <w:bottom w:val="none" w:sz="0" w:space="0" w:color="auto"/>
        <w:right w:val="none" w:sz="0" w:space="0" w:color="auto"/>
      </w:divBdr>
    </w:div>
    <w:div w:id="882791503">
      <w:bodyDiv w:val="1"/>
      <w:marLeft w:val="0"/>
      <w:marRight w:val="0"/>
      <w:marTop w:val="0"/>
      <w:marBottom w:val="0"/>
      <w:divBdr>
        <w:top w:val="none" w:sz="0" w:space="0" w:color="auto"/>
        <w:left w:val="none" w:sz="0" w:space="0" w:color="auto"/>
        <w:bottom w:val="none" w:sz="0" w:space="0" w:color="auto"/>
        <w:right w:val="none" w:sz="0" w:space="0" w:color="auto"/>
      </w:divBdr>
    </w:div>
    <w:div w:id="957877395">
      <w:bodyDiv w:val="1"/>
      <w:marLeft w:val="0"/>
      <w:marRight w:val="0"/>
      <w:marTop w:val="0"/>
      <w:marBottom w:val="0"/>
      <w:divBdr>
        <w:top w:val="none" w:sz="0" w:space="0" w:color="auto"/>
        <w:left w:val="none" w:sz="0" w:space="0" w:color="auto"/>
        <w:bottom w:val="none" w:sz="0" w:space="0" w:color="auto"/>
        <w:right w:val="none" w:sz="0" w:space="0" w:color="auto"/>
      </w:divBdr>
      <w:divsChild>
        <w:div w:id="922300758">
          <w:marLeft w:val="0"/>
          <w:marRight w:val="0"/>
          <w:marTop w:val="0"/>
          <w:marBottom w:val="0"/>
          <w:divBdr>
            <w:top w:val="none" w:sz="0" w:space="0" w:color="auto"/>
            <w:left w:val="none" w:sz="0" w:space="0" w:color="auto"/>
            <w:bottom w:val="none" w:sz="0" w:space="0" w:color="auto"/>
            <w:right w:val="none" w:sz="0" w:space="0" w:color="auto"/>
          </w:divBdr>
          <w:divsChild>
            <w:div w:id="94180405">
              <w:marLeft w:val="0"/>
              <w:marRight w:val="0"/>
              <w:marTop w:val="0"/>
              <w:marBottom w:val="0"/>
              <w:divBdr>
                <w:top w:val="none" w:sz="0" w:space="0" w:color="auto"/>
                <w:left w:val="none" w:sz="0" w:space="0" w:color="auto"/>
                <w:bottom w:val="none" w:sz="0" w:space="0" w:color="auto"/>
                <w:right w:val="none" w:sz="0" w:space="0" w:color="auto"/>
              </w:divBdr>
              <w:divsChild>
                <w:div w:id="11106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5239">
      <w:bodyDiv w:val="1"/>
      <w:marLeft w:val="0"/>
      <w:marRight w:val="0"/>
      <w:marTop w:val="0"/>
      <w:marBottom w:val="0"/>
      <w:divBdr>
        <w:top w:val="none" w:sz="0" w:space="0" w:color="auto"/>
        <w:left w:val="none" w:sz="0" w:space="0" w:color="auto"/>
        <w:bottom w:val="none" w:sz="0" w:space="0" w:color="auto"/>
        <w:right w:val="none" w:sz="0" w:space="0" w:color="auto"/>
      </w:divBdr>
      <w:divsChild>
        <w:div w:id="1614046260">
          <w:marLeft w:val="0"/>
          <w:marRight w:val="0"/>
          <w:marTop w:val="0"/>
          <w:marBottom w:val="0"/>
          <w:divBdr>
            <w:top w:val="none" w:sz="0" w:space="0" w:color="auto"/>
            <w:left w:val="none" w:sz="0" w:space="0" w:color="auto"/>
            <w:bottom w:val="none" w:sz="0" w:space="0" w:color="auto"/>
            <w:right w:val="none" w:sz="0" w:space="0" w:color="auto"/>
          </w:divBdr>
          <w:divsChild>
            <w:div w:id="122160671">
              <w:marLeft w:val="0"/>
              <w:marRight w:val="0"/>
              <w:marTop w:val="0"/>
              <w:marBottom w:val="0"/>
              <w:divBdr>
                <w:top w:val="none" w:sz="0" w:space="0" w:color="auto"/>
                <w:left w:val="none" w:sz="0" w:space="0" w:color="auto"/>
                <w:bottom w:val="none" w:sz="0" w:space="0" w:color="auto"/>
                <w:right w:val="none" w:sz="0" w:space="0" w:color="auto"/>
              </w:divBdr>
              <w:divsChild>
                <w:div w:id="3600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9606">
      <w:bodyDiv w:val="1"/>
      <w:marLeft w:val="0"/>
      <w:marRight w:val="0"/>
      <w:marTop w:val="0"/>
      <w:marBottom w:val="0"/>
      <w:divBdr>
        <w:top w:val="none" w:sz="0" w:space="0" w:color="auto"/>
        <w:left w:val="none" w:sz="0" w:space="0" w:color="auto"/>
        <w:bottom w:val="none" w:sz="0" w:space="0" w:color="auto"/>
        <w:right w:val="none" w:sz="0" w:space="0" w:color="auto"/>
      </w:divBdr>
    </w:div>
    <w:div w:id="1041831311">
      <w:bodyDiv w:val="1"/>
      <w:marLeft w:val="0"/>
      <w:marRight w:val="0"/>
      <w:marTop w:val="0"/>
      <w:marBottom w:val="0"/>
      <w:divBdr>
        <w:top w:val="none" w:sz="0" w:space="0" w:color="auto"/>
        <w:left w:val="none" w:sz="0" w:space="0" w:color="auto"/>
        <w:bottom w:val="none" w:sz="0" w:space="0" w:color="auto"/>
        <w:right w:val="none" w:sz="0" w:space="0" w:color="auto"/>
      </w:divBdr>
    </w:div>
    <w:div w:id="1049066120">
      <w:bodyDiv w:val="1"/>
      <w:marLeft w:val="0"/>
      <w:marRight w:val="0"/>
      <w:marTop w:val="0"/>
      <w:marBottom w:val="0"/>
      <w:divBdr>
        <w:top w:val="none" w:sz="0" w:space="0" w:color="auto"/>
        <w:left w:val="none" w:sz="0" w:space="0" w:color="auto"/>
        <w:bottom w:val="none" w:sz="0" w:space="0" w:color="auto"/>
        <w:right w:val="none" w:sz="0" w:space="0" w:color="auto"/>
      </w:divBdr>
      <w:divsChild>
        <w:div w:id="1085881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537174">
              <w:marLeft w:val="0"/>
              <w:marRight w:val="0"/>
              <w:marTop w:val="0"/>
              <w:marBottom w:val="0"/>
              <w:divBdr>
                <w:top w:val="none" w:sz="0" w:space="0" w:color="auto"/>
                <w:left w:val="none" w:sz="0" w:space="0" w:color="auto"/>
                <w:bottom w:val="none" w:sz="0" w:space="0" w:color="auto"/>
                <w:right w:val="none" w:sz="0" w:space="0" w:color="auto"/>
              </w:divBdr>
              <w:divsChild>
                <w:div w:id="1883248673">
                  <w:marLeft w:val="0"/>
                  <w:marRight w:val="0"/>
                  <w:marTop w:val="0"/>
                  <w:marBottom w:val="0"/>
                  <w:divBdr>
                    <w:top w:val="none" w:sz="0" w:space="0" w:color="auto"/>
                    <w:left w:val="none" w:sz="0" w:space="0" w:color="auto"/>
                    <w:bottom w:val="none" w:sz="0" w:space="0" w:color="auto"/>
                    <w:right w:val="none" w:sz="0" w:space="0" w:color="auto"/>
                  </w:divBdr>
                  <w:divsChild>
                    <w:div w:id="1016423851">
                      <w:marLeft w:val="0"/>
                      <w:marRight w:val="0"/>
                      <w:marTop w:val="0"/>
                      <w:marBottom w:val="0"/>
                      <w:divBdr>
                        <w:top w:val="none" w:sz="0" w:space="0" w:color="auto"/>
                        <w:left w:val="none" w:sz="0" w:space="0" w:color="auto"/>
                        <w:bottom w:val="none" w:sz="0" w:space="0" w:color="auto"/>
                        <w:right w:val="none" w:sz="0" w:space="0" w:color="auto"/>
                      </w:divBdr>
                      <w:divsChild>
                        <w:div w:id="2057002159">
                          <w:marLeft w:val="0"/>
                          <w:marRight w:val="0"/>
                          <w:marTop w:val="0"/>
                          <w:marBottom w:val="0"/>
                          <w:divBdr>
                            <w:top w:val="none" w:sz="0" w:space="0" w:color="auto"/>
                            <w:left w:val="none" w:sz="0" w:space="0" w:color="auto"/>
                            <w:bottom w:val="none" w:sz="0" w:space="0" w:color="auto"/>
                            <w:right w:val="none" w:sz="0" w:space="0" w:color="auto"/>
                          </w:divBdr>
                          <w:divsChild>
                            <w:div w:id="1905022435">
                              <w:marLeft w:val="0"/>
                              <w:marRight w:val="0"/>
                              <w:marTop w:val="0"/>
                              <w:marBottom w:val="0"/>
                              <w:divBdr>
                                <w:top w:val="none" w:sz="0" w:space="0" w:color="auto"/>
                                <w:left w:val="none" w:sz="0" w:space="0" w:color="auto"/>
                                <w:bottom w:val="none" w:sz="0" w:space="0" w:color="auto"/>
                                <w:right w:val="none" w:sz="0" w:space="0" w:color="auto"/>
                              </w:divBdr>
                              <w:divsChild>
                                <w:div w:id="16171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605265">
      <w:bodyDiv w:val="1"/>
      <w:marLeft w:val="0"/>
      <w:marRight w:val="0"/>
      <w:marTop w:val="0"/>
      <w:marBottom w:val="0"/>
      <w:divBdr>
        <w:top w:val="none" w:sz="0" w:space="0" w:color="auto"/>
        <w:left w:val="none" w:sz="0" w:space="0" w:color="auto"/>
        <w:bottom w:val="none" w:sz="0" w:space="0" w:color="auto"/>
        <w:right w:val="none" w:sz="0" w:space="0" w:color="auto"/>
      </w:divBdr>
    </w:div>
    <w:div w:id="1212573139">
      <w:bodyDiv w:val="1"/>
      <w:marLeft w:val="0"/>
      <w:marRight w:val="0"/>
      <w:marTop w:val="0"/>
      <w:marBottom w:val="0"/>
      <w:divBdr>
        <w:top w:val="none" w:sz="0" w:space="0" w:color="auto"/>
        <w:left w:val="none" w:sz="0" w:space="0" w:color="auto"/>
        <w:bottom w:val="none" w:sz="0" w:space="0" w:color="auto"/>
        <w:right w:val="none" w:sz="0" w:space="0" w:color="auto"/>
      </w:divBdr>
    </w:div>
    <w:div w:id="1339577836">
      <w:bodyDiv w:val="1"/>
      <w:marLeft w:val="0"/>
      <w:marRight w:val="0"/>
      <w:marTop w:val="0"/>
      <w:marBottom w:val="0"/>
      <w:divBdr>
        <w:top w:val="none" w:sz="0" w:space="0" w:color="auto"/>
        <w:left w:val="none" w:sz="0" w:space="0" w:color="auto"/>
        <w:bottom w:val="none" w:sz="0" w:space="0" w:color="auto"/>
        <w:right w:val="none" w:sz="0" w:space="0" w:color="auto"/>
      </w:divBdr>
      <w:divsChild>
        <w:div w:id="418790353">
          <w:marLeft w:val="0"/>
          <w:marRight w:val="0"/>
          <w:marTop w:val="0"/>
          <w:marBottom w:val="0"/>
          <w:divBdr>
            <w:top w:val="none" w:sz="0" w:space="0" w:color="auto"/>
            <w:left w:val="none" w:sz="0" w:space="0" w:color="auto"/>
            <w:bottom w:val="none" w:sz="0" w:space="0" w:color="auto"/>
            <w:right w:val="none" w:sz="0" w:space="0" w:color="auto"/>
          </w:divBdr>
          <w:divsChild>
            <w:div w:id="653796735">
              <w:marLeft w:val="0"/>
              <w:marRight w:val="0"/>
              <w:marTop w:val="0"/>
              <w:marBottom w:val="0"/>
              <w:divBdr>
                <w:top w:val="none" w:sz="0" w:space="0" w:color="auto"/>
                <w:left w:val="none" w:sz="0" w:space="0" w:color="auto"/>
                <w:bottom w:val="none" w:sz="0" w:space="0" w:color="auto"/>
                <w:right w:val="none" w:sz="0" w:space="0" w:color="auto"/>
              </w:divBdr>
              <w:divsChild>
                <w:div w:id="173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87531">
      <w:bodyDiv w:val="1"/>
      <w:marLeft w:val="0"/>
      <w:marRight w:val="0"/>
      <w:marTop w:val="0"/>
      <w:marBottom w:val="0"/>
      <w:divBdr>
        <w:top w:val="none" w:sz="0" w:space="0" w:color="auto"/>
        <w:left w:val="none" w:sz="0" w:space="0" w:color="auto"/>
        <w:bottom w:val="none" w:sz="0" w:space="0" w:color="auto"/>
        <w:right w:val="none" w:sz="0" w:space="0" w:color="auto"/>
      </w:divBdr>
      <w:divsChild>
        <w:div w:id="1517307741">
          <w:marLeft w:val="0"/>
          <w:marRight w:val="0"/>
          <w:marTop w:val="0"/>
          <w:marBottom w:val="0"/>
          <w:divBdr>
            <w:top w:val="none" w:sz="0" w:space="0" w:color="auto"/>
            <w:left w:val="none" w:sz="0" w:space="0" w:color="auto"/>
            <w:bottom w:val="none" w:sz="0" w:space="0" w:color="auto"/>
            <w:right w:val="none" w:sz="0" w:space="0" w:color="auto"/>
          </w:divBdr>
          <w:divsChild>
            <w:div w:id="1979453727">
              <w:marLeft w:val="0"/>
              <w:marRight w:val="0"/>
              <w:marTop w:val="0"/>
              <w:marBottom w:val="0"/>
              <w:divBdr>
                <w:top w:val="none" w:sz="0" w:space="0" w:color="auto"/>
                <w:left w:val="none" w:sz="0" w:space="0" w:color="auto"/>
                <w:bottom w:val="none" w:sz="0" w:space="0" w:color="auto"/>
                <w:right w:val="none" w:sz="0" w:space="0" w:color="auto"/>
              </w:divBdr>
              <w:divsChild>
                <w:div w:id="4507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3309">
      <w:bodyDiv w:val="1"/>
      <w:marLeft w:val="0"/>
      <w:marRight w:val="0"/>
      <w:marTop w:val="0"/>
      <w:marBottom w:val="0"/>
      <w:divBdr>
        <w:top w:val="none" w:sz="0" w:space="0" w:color="auto"/>
        <w:left w:val="none" w:sz="0" w:space="0" w:color="auto"/>
        <w:bottom w:val="none" w:sz="0" w:space="0" w:color="auto"/>
        <w:right w:val="none" w:sz="0" w:space="0" w:color="auto"/>
      </w:divBdr>
      <w:divsChild>
        <w:div w:id="1797291859">
          <w:marLeft w:val="0"/>
          <w:marRight w:val="0"/>
          <w:marTop w:val="0"/>
          <w:marBottom w:val="0"/>
          <w:divBdr>
            <w:top w:val="none" w:sz="0" w:space="0" w:color="auto"/>
            <w:left w:val="none" w:sz="0" w:space="0" w:color="auto"/>
            <w:bottom w:val="none" w:sz="0" w:space="0" w:color="auto"/>
            <w:right w:val="none" w:sz="0" w:space="0" w:color="auto"/>
          </w:divBdr>
          <w:divsChild>
            <w:div w:id="1540433695">
              <w:marLeft w:val="0"/>
              <w:marRight w:val="0"/>
              <w:marTop w:val="0"/>
              <w:marBottom w:val="0"/>
              <w:divBdr>
                <w:top w:val="none" w:sz="0" w:space="0" w:color="auto"/>
                <w:left w:val="none" w:sz="0" w:space="0" w:color="auto"/>
                <w:bottom w:val="none" w:sz="0" w:space="0" w:color="auto"/>
                <w:right w:val="none" w:sz="0" w:space="0" w:color="auto"/>
              </w:divBdr>
              <w:divsChild>
                <w:div w:id="2131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45370">
      <w:bodyDiv w:val="1"/>
      <w:marLeft w:val="0"/>
      <w:marRight w:val="0"/>
      <w:marTop w:val="0"/>
      <w:marBottom w:val="0"/>
      <w:divBdr>
        <w:top w:val="none" w:sz="0" w:space="0" w:color="auto"/>
        <w:left w:val="none" w:sz="0" w:space="0" w:color="auto"/>
        <w:bottom w:val="none" w:sz="0" w:space="0" w:color="auto"/>
        <w:right w:val="none" w:sz="0" w:space="0" w:color="auto"/>
      </w:divBdr>
      <w:divsChild>
        <w:div w:id="919827947">
          <w:marLeft w:val="0"/>
          <w:marRight w:val="0"/>
          <w:marTop w:val="0"/>
          <w:marBottom w:val="0"/>
          <w:divBdr>
            <w:top w:val="none" w:sz="0" w:space="0" w:color="auto"/>
            <w:left w:val="none" w:sz="0" w:space="0" w:color="auto"/>
            <w:bottom w:val="none" w:sz="0" w:space="0" w:color="auto"/>
            <w:right w:val="none" w:sz="0" w:space="0" w:color="auto"/>
          </w:divBdr>
          <w:divsChild>
            <w:div w:id="1717193648">
              <w:marLeft w:val="0"/>
              <w:marRight w:val="0"/>
              <w:marTop w:val="0"/>
              <w:marBottom w:val="0"/>
              <w:divBdr>
                <w:top w:val="none" w:sz="0" w:space="0" w:color="auto"/>
                <w:left w:val="none" w:sz="0" w:space="0" w:color="auto"/>
                <w:bottom w:val="none" w:sz="0" w:space="0" w:color="auto"/>
                <w:right w:val="none" w:sz="0" w:space="0" w:color="auto"/>
              </w:divBdr>
              <w:divsChild>
                <w:div w:id="18209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1789">
      <w:bodyDiv w:val="1"/>
      <w:marLeft w:val="0"/>
      <w:marRight w:val="0"/>
      <w:marTop w:val="0"/>
      <w:marBottom w:val="0"/>
      <w:divBdr>
        <w:top w:val="none" w:sz="0" w:space="0" w:color="auto"/>
        <w:left w:val="none" w:sz="0" w:space="0" w:color="auto"/>
        <w:bottom w:val="none" w:sz="0" w:space="0" w:color="auto"/>
        <w:right w:val="none" w:sz="0" w:space="0" w:color="auto"/>
      </w:divBdr>
      <w:divsChild>
        <w:div w:id="1668363790">
          <w:marLeft w:val="0"/>
          <w:marRight w:val="0"/>
          <w:marTop w:val="0"/>
          <w:marBottom w:val="0"/>
          <w:divBdr>
            <w:top w:val="none" w:sz="0" w:space="0" w:color="auto"/>
            <w:left w:val="none" w:sz="0" w:space="0" w:color="auto"/>
            <w:bottom w:val="none" w:sz="0" w:space="0" w:color="auto"/>
            <w:right w:val="none" w:sz="0" w:space="0" w:color="auto"/>
          </w:divBdr>
          <w:divsChild>
            <w:div w:id="2136370276">
              <w:marLeft w:val="0"/>
              <w:marRight w:val="0"/>
              <w:marTop w:val="0"/>
              <w:marBottom w:val="0"/>
              <w:divBdr>
                <w:top w:val="none" w:sz="0" w:space="0" w:color="auto"/>
                <w:left w:val="none" w:sz="0" w:space="0" w:color="auto"/>
                <w:bottom w:val="none" w:sz="0" w:space="0" w:color="auto"/>
                <w:right w:val="none" w:sz="0" w:space="0" w:color="auto"/>
              </w:divBdr>
              <w:divsChild>
                <w:div w:id="1875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6950">
      <w:bodyDiv w:val="1"/>
      <w:marLeft w:val="0"/>
      <w:marRight w:val="0"/>
      <w:marTop w:val="0"/>
      <w:marBottom w:val="0"/>
      <w:divBdr>
        <w:top w:val="none" w:sz="0" w:space="0" w:color="auto"/>
        <w:left w:val="none" w:sz="0" w:space="0" w:color="auto"/>
        <w:bottom w:val="none" w:sz="0" w:space="0" w:color="auto"/>
        <w:right w:val="none" w:sz="0" w:space="0" w:color="auto"/>
      </w:divBdr>
      <w:divsChild>
        <w:div w:id="2013725705">
          <w:marLeft w:val="0"/>
          <w:marRight w:val="0"/>
          <w:marTop w:val="0"/>
          <w:marBottom w:val="0"/>
          <w:divBdr>
            <w:top w:val="none" w:sz="0" w:space="0" w:color="auto"/>
            <w:left w:val="none" w:sz="0" w:space="0" w:color="auto"/>
            <w:bottom w:val="none" w:sz="0" w:space="0" w:color="auto"/>
            <w:right w:val="none" w:sz="0" w:space="0" w:color="auto"/>
          </w:divBdr>
          <w:divsChild>
            <w:div w:id="607279280">
              <w:marLeft w:val="0"/>
              <w:marRight w:val="0"/>
              <w:marTop w:val="0"/>
              <w:marBottom w:val="0"/>
              <w:divBdr>
                <w:top w:val="none" w:sz="0" w:space="0" w:color="auto"/>
                <w:left w:val="none" w:sz="0" w:space="0" w:color="auto"/>
                <w:bottom w:val="none" w:sz="0" w:space="0" w:color="auto"/>
                <w:right w:val="none" w:sz="0" w:space="0" w:color="auto"/>
              </w:divBdr>
              <w:divsChild>
                <w:div w:id="17782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5698">
      <w:bodyDiv w:val="1"/>
      <w:marLeft w:val="0"/>
      <w:marRight w:val="0"/>
      <w:marTop w:val="0"/>
      <w:marBottom w:val="0"/>
      <w:divBdr>
        <w:top w:val="none" w:sz="0" w:space="0" w:color="auto"/>
        <w:left w:val="none" w:sz="0" w:space="0" w:color="auto"/>
        <w:bottom w:val="none" w:sz="0" w:space="0" w:color="auto"/>
        <w:right w:val="none" w:sz="0" w:space="0" w:color="auto"/>
      </w:divBdr>
      <w:divsChild>
        <w:div w:id="338699726">
          <w:marLeft w:val="0"/>
          <w:marRight w:val="0"/>
          <w:marTop w:val="0"/>
          <w:marBottom w:val="0"/>
          <w:divBdr>
            <w:top w:val="none" w:sz="0" w:space="0" w:color="auto"/>
            <w:left w:val="none" w:sz="0" w:space="0" w:color="auto"/>
            <w:bottom w:val="none" w:sz="0" w:space="0" w:color="auto"/>
            <w:right w:val="none" w:sz="0" w:space="0" w:color="auto"/>
          </w:divBdr>
          <w:divsChild>
            <w:div w:id="363797283">
              <w:marLeft w:val="0"/>
              <w:marRight w:val="0"/>
              <w:marTop w:val="0"/>
              <w:marBottom w:val="0"/>
              <w:divBdr>
                <w:top w:val="none" w:sz="0" w:space="0" w:color="auto"/>
                <w:left w:val="none" w:sz="0" w:space="0" w:color="auto"/>
                <w:bottom w:val="none" w:sz="0" w:space="0" w:color="auto"/>
                <w:right w:val="none" w:sz="0" w:space="0" w:color="auto"/>
              </w:divBdr>
              <w:divsChild>
                <w:div w:id="3473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8827">
      <w:bodyDiv w:val="1"/>
      <w:marLeft w:val="0"/>
      <w:marRight w:val="0"/>
      <w:marTop w:val="0"/>
      <w:marBottom w:val="0"/>
      <w:divBdr>
        <w:top w:val="none" w:sz="0" w:space="0" w:color="auto"/>
        <w:left w:val="none" w:sz="0" w:space="0" w:color="auto"/>
        <w:bottom w:val="none" w:sz="0" w:space="0" w:color="auto"/>
        <w:right w:val="none" w:sz="0" w:space="0" w:color="auto"/>
      </w:divBdr>
      <w:divsChild>
        <w:div w:id="1337269606">
          <w:marLeft w:val="0"/>
          <w:marRight w:val="0"/>
          <w:marTop w:val="0"/>
          <w:marBottom w:val="0"/>
          <w:divBdr>
            <w:top w:val="none" w:sz="0" w:space="0" w:color="auto"/>
            <w:left w:val="none" w:sz="0" w:space="0" w:color="auto"/>
            <w:bottom w:val="none" w:sz="0" w:space="0" w:color="auto"/>
            <w:right w:val="none" w:sz="0" w:space="0" w:color="auto"/>
          </w:divBdr>
          <w:divsChild>
            <w:div w:id="748308700">
              <w:marLeft w:val="0"/>
              <w:marRight w:val="0"/>
              <w:marTop w:val="0"/>
              <w:marBottom w:val="0"/>
              <w:divBdr>
                <w:top w:val="none" w:sz="0" w:space="0" w:color="auto"/>
                <w:left w:val="none" w:sz="0" w:space="0" w:color="auto"/>
                <w:bottom w:val="none" w:sz="0" w:space="0" w:color="auto"/>
                <w:right w:val="none" w:sz="0" w:space="0" w:color="auto"/>
              </w:divBdr>
              <w:divsChild>
                <w:div w:id="16593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1841">
      <w:bodyDiv w:val="1"/>
      <w:marLeft w:val="0"/>
      <w:marRight w:val="0"/>
      <w:marTop w:val="0"/>
      <w:marBottom w:val="0"/>
      <w:divBdr>
        <w:top w:val="none" w:sz="0" w:space="0" w:color="auto"/>
        <w:left w:val="none" w:sz="0" w:space="0" w:color="auto"/>
        <w:bottom w:val="none" w:sz="0" w:space="0" w:color="auto"/>
        <w:right w:val="none" w:sz="0" w:space="0" w:color="auto"/>
      </w:divBdr>
      <w:divsChild>
        <w:div w:id="565141773">
          <w:marLeft w:val="0"/>
          <w:marRight w:val="0"/>
          <w:marTop w:val="0"/>
          <w:marBottom w:val="0"/>
          <w:divBdr>
            <w:top w:val="none" w:sz="0" w:space="0" w:color="auto"/>
            <w:left w:val="none" w:sz="0" w:space="0" w:color="auto"/>
            <w:bottom w:val="none" w:sz="0" w:space="0" w:color="auto"/>
            <w:right w:val="none" w:sz="0" w:space="0" w:color="auto"/>
          </w:divBdr>
          <w:divsChild>
            <w:div w:id="1700089052">
              <w:marLeft w:val="0"/>
              <w:marRight w:val="0"/>
              <w:marTop w:val="0"/>
              <w:marBottom w:val="0"/>
              <w:divBdr>
                <w:top w:val="none" w:sz="0" w:space="0" w:color="auto"/>
                <w:left w:val="none" w:sz="0" w:space="0" w:color="auto"/>
                <w:bottom w:val="none" w:sz="0" w:space="0" w:color="auto"/>
                <w:right w:val="none" w:sz="0" w:space="0" w:color="auto"/>
              </w:divBdr>
              <w:divsChild>
                <w:div w:id="4162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205">
      <w:bodyDiv w:val="1"/>
      <w:marLeft w:val="0"/>
      <w:marRight w:val="0"/>
      <w:marTop w:val="0"/>
      <w:marBottom w:val="0"/>
      <w:divBdr>
        <w:top w:val="none" w:sz="0" w:space="0" w:color="auto"/>
        <w:left w:val="none" w:sz="0" w:space="0" w:color="auto"/>
        <w:bottom w:val="none" w:sz="0" w:space="0" w:color="auto"/>
        <w:right w:val="none" w:sz="0" w:space="0" w:color="auto"/>
      </w:divBdr>
    </w:div>
    <w:div w:id="1707412483">
      <w:bodyDiv w:val="1"/>
      <w:marLeft w:val="0"/>
      <w:marRight w:val="0"/>
      <w:marTop w:val="0"/>
      <w:marBottom w:val="0"/>
      <w:divBdr>
        <w:top w:val="none" w:sz="0" w:space="0" w:color="auto"/>
        <w:left w:val="none" w:sz="0" w:space="0" w:color="auto"/>
        <w:bottom w:val="none" w:sz="0" w:space="0" w:color="auto"/>
        <w:right w:val="none" w:sz="0" w:space="0" w:color="auto"/>
      </w:divBdr>
    </w:div>
    <w:div w:id="1777479691">
      <w:bodyDiv w:val="1"/>
      <w:marLeft w:val="0"/>
      <w:marRight w:val="0"/>
      <w:marTop w:val="0"/>
      <w:marBottom w:val="0"/>
      <w:divBdr>
        <w:top w:val="none" w:sz="0" w:space="0" w:color="auto"/>
        <w:left w:val="none" w:sz="0" w:space="0" w:color="auto"/>
        <w:bottom w:val="none" w:sz="0" w:space="0" w:color="auto"/>
        <w:right w:val="none" w:sz="0" w:space="0" w:color="auto"/>
      </w:divBdr>
      <w:divsChild>
        <w:div w:id="1848903573">
          <w:marLeft w:val="0"/>
          <w:marRight w:val="0"/>
          <w:marTop w:val="0"/>
          <w:marBottom w:val="0"/>
          <w:divBdr>
            <w:top w:val="none" w:sz="0" w:space="0" w:color="auto"/>
            <w:left w:val="none" w:sz="0" w:space="0" w:color="auto"/>
            <w:bottom w:val="none" w:sz="0" w:space="0" w:color="auto"/>
            <w:right w:val="none" w:sz="0" w:space="0" w:color="auto"/>
          </w:divBdr>
          <w:divsChild>
            <w:div w:id="1818104542">
              <w:marLeft w:val="0"/>
              <w:marRight w:val="0"/>
              <w:marTop w:val="0"/>
              <w:marBottom w:val="0"/>
              <w:divBdr>
                <w:top w:val="none" w:sz="0" w:space="0" w:color="auto"/>
                <w:left w:val="none" w:sz="0" w:space="0" w:color="auto"/>
                <w:bottom w:val="none" w:sz="0" w:space="0" w:color="auto"/>
                <w:right w:val="none" w:sz="0" w:space="0" w:color="auto"/>
              </w:divBdr>
              <w:divsChild>
                <w:div w:id="2633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6200">
      <w:bodyDiv w:val="1"/>
      <w:marLeft w:val="0"/>
      <w:marRight w:val="0"/>
      <w:marTop w:val="0"/>
      <w:marBottom w:val="0"/>
      <w:divBdr>
        <w:top w:val="none" w:sz="0" w:space="0" w:color="auto"/>
        <w:left w:val="none" w:sz="0" w:space="0" w:color="auto"/>
        <w:bottom w:val="none" w:sz="0" w:space="0" w:color="auto"/>
        <w:right w:val="none" w:sz="0" w:space="0" w:color="auto"/>
      </w:divBdr>
      <w:divsChild>
        <w:div w:id="294869591">
          <w:marLeft w:val="0"/>
          <w:marRight w:val="0"/>
          <w:marTop w:val="0"/>
          <w:marBottom w:val="0"/>
          <w:divBdr>
            <w:top w:val="none" w:sz="0" w:space="0" w:color="auto"/>
            <w:left w:val="none" w:sz="0" w:space="0" w:color="auto"/>
            <w:bottom w:val="none" w:sz="0" w:space="0" w:color="auto"/>
            <w:right w:val="none" w:sz="0" w:space="0" w:color="auto"/>
          </w:divBdr>
          <w:divsChild>
            <w:div w:id="1685134141">
              <w:marLeft w:val="0"/>
              <w:marRight w:val="0"/>
              <w:marTop w:val="0"/>
              <w:marBottom w:val="0"/>
              <w:divBdr>
                <w:top w:val="none" w:sz="0" w:space="0" w:color="auto"/>
                <w:left w:val="none" w:sz="0" w:space="0" w:color="auto"/>
                <w:bottom w:val="none" w:sz="0" w:space="0" w:color="auto"/>
                <w:right w:val="none" w:sz="0" w:space="0" w:color="auto"/>
              </w:divBdr>
              <w:divsChild>
                <w:div w:id="343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7153">
      <w:bodyDiv w:val="1"/>
      <w:marLeft w:val="0"/>
      <w:marRight w:val="0"/>
      <w:marTop w:val="0"/>
      <w:marBottom w:val="0"/>
      <w:divBdr>
        <w:top w:val="none" w:sz="0" w:space="0" w:color="auto"/>
        <w:left w:val="none" w:sz="0" w:space="0" w:color="auto"/>
        <w:bottom w:val="none" w:sz="0" w:space="0" w:color="auto"/>
        <w:right w:val="none" w:sz="0" w:space="0" w:color="auto"/>
      </w:divBdr>
    </w:div>
    <w:div w:id="1848322115">
      <w:bodyDiv w:val="1"/>
      <w:marLeft w:val="0"/>
      <w:marRight w:val="0"/>
      <w:marTop w:val="0"/>
      <w:marBottom w:val="0"/>
      <w:divBdr>
        <w:top w:val="none" w:sz="0" w:space="0" w:color="auto"/>
        <w:left w:val="none" w:sz="0" w:space="0" w:color="auto"/>
        <w:bottom w:val="none" w:sz="0" w:space="0" w:color="auto"/>
        <w:right w:val="none" w:sz="0" w:space="0" w:color="auto"/>
      </w:divBdr>
    </w:div>
    <w:div w:id="1854568304">
      <w:bodyDiv w:val="1"/>
      <w:marLeft w:val="0"/>
      <w:marRight w:val="0"/>
      <w:marTop w:val="0"/>
      <w:marBottom w:val="0"/>
      <w:divBdr>
        <w:top w:val="none" w:sz="0" w:space="0" w:color="auto"/>
        <w:left w:val="none" w:sz="0" w:space="0" w:color="auto"/>
        <w:bottom w:val="none" w:sz="0" w:space="0" w:color="auto"/>
        <w:right w:val="none" w:sz="0" w:space="0" w:color="auto"/>
      </w:divBdr>
      <w:divsChild>
        <w:div w:id="50202117">
          <w:marLeft w:val="0"/>
          <w:marRight w:val="0"/>
          <w:marTop w:val="0"/>
          <w:marBottom w:val="0"/>
          <w:divBdr>
            <w:top w:val="none" w:sz="0" w:space="0" w:color="auto"/>
            <w:left w:val="none" w:sz="0" w:space="0" w:color="auto"/>
            <w:bottom w:val="none" w:sz="0" w:space="0" w:color="auto"/>
            <w:right w:val="none" w:sz="0" w:space="0" w:color="auto"/>
          </w:divBdr>
          <w:divsChild>
            <w:div w:id="1762145010">
              <w:marLeft w:val="0"/>
              <w:marRight w:val="0"/>
              <w:marTop w:val="0"/>
              <w:marBottom w:val="0"/>
              <w:divBdr>
                <w:top w:val="none" w:sz="0" w:space="0" w:color="auto"/>
                <w:left w:val="none" w:sz="0" w:space="0" w:color="auto"/>
                <w:bottom w:val="none" w:sz="0" w:space="0" w:color="auto"/>
                <w:right w:val="none" w:sz="0" w:space="0" w:color="auto"/>
              </w:divBdr>
              <w:divsChild>
                <w:div w:id="4943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23947">
      <w:bodyDiv w:val="1"/>
      <w:marLeft w:val="0"/>
      <w:marRight w:val="0"/>
      <w:marTop w:val="0"/>
      <w:marBottom w:val="0"/>
      <w:divBdr>
        <w:top w:val="none" w:sz="0" w:space="0" w:color="auto"/>
        <w:left w:val="none" w:sz="0" w:space="0" w:color="auto"/>
        <w:bottom w:val="none" w:sz="0" w:space="0" w:color="auto"/>
        <w:right w:val="none" w:sz="0" w:space="0" w:color="auto"/>
      </w:divBdr>
      <w:divsChild>
        <w:div w:id="1988166549">
          <w:marLeft w:val="0"/>
          <w:marRight w:val="0"/>
          <w:marTop w:val="0"/>
          <w:marBottom w:val="0"/>
          <w:divBdr>
            <w:top w:val="none" w:sz="0" w:space="0" w:color="auto"/>
            <w:left w:val="none" w:sz="0" w:space="0" w:color="auto"/>
            <w:bottom w:val="none" w:sz="0" w:space="0" w:color="auto"/>
            <w:right w:val="none" w:sz="0" w:space="0" w:color="auto"/>
          </w:divBdr>
          <w:divsChild>
            <w:div w:id="1221207382">
              <w:marLeft w:val="0"/>
              <w:marRight w:val="0"/>
              <w:marTop w:val="0"/>
              <w:marBottom w:val="0"/>
              <w:divBdr>
                <w:top w:val="none" w:sz="0" w:space="0" w:color="auto"/>
                <w:left w:val="none" w:sz="0" w:space="0" w:color="auto"/>
                <w:bottom w:val="none" w:sz="0" w:space="0" w:color="auto"/>
                <w:right w:val="none" w:sz="0" w:space="0" w:color="auto"/>
              </w:divBdr>
              <w:divsChild>
                <w:div w:id="6081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75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421">
          <w:marLeft w:val="0"/>
          <w:marRight w:val="0"/>
          <w:marTop w:val="0"/>
          <w:marBottom w:val="0"/>
          <w:divBdr>
            <w:top w:val="none" w:sz="0" w:space="0" w:color="auto"/>
            <w:left w:val="none" w:sz="0" w:space="0" w:color="auto"/>
            <w:bottom w:val="none" w:sz="0" w:space="0" w:color="auto"/>
            <w:right w:val="none" w:sz="0" w:space="0" w:color="auto"/>
          </w:divBdr>
          <w:divsChild>
            <w:div w:id="2077585482">
              <w:marLeft w:val="0"/>
              <w:marRight w:val="0"/>
              <w:marTop w:val="0"/>
              <w:marBottom w:val="0"/>
              <w:divBdr>
                <w:top w:val="none" w:sz="0" w:space="0" w:color="auto"/>
                <w:left w:val="none" w:sz="0" w:space="0" w:color="auto"/>
                <w:bottom w:val="none" w:sz="0" w:space="0" w:color="auto"/>
                <w:right w:val="none" w:sz="0" w:space="0" w:color="auto"/>
              </w:divBdr>
              <w:divsChild>
                <w:div w:id="526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3888">
      <w:bodyDiv w:val="1"/>
      <w:marLeft w:val="0"/>
      <w:marRight w:val="0"/>
      <w:marTop w:val="0"/>
      <w:marBottom w:val="0"/>
      <w:divBdr>
        <w:top w:val="none" w:sz="0" w:space="0" w:color="auto"/>
        <w:left w:val="none" w:sz="0" w:space="0" w:color="auto"/>
        <w:bottom w:val="none" w:sz="0" w:space="0" w:color="auto"/>
        <w:right w:val="none" w:sz="0" w:space="0" w:color="auto"/>
      </w:divBdr>
      <w:divsChild>
        <w:div w:id="1947349605">
          <w:marLeft w:val="0"/>
          <w:marRight w:val="0"/>
          <w:marTop w:val="0"/>
          <w:marBottom w:val="0"/>
          <w:divBdr>
            <w:top w:val="none" w:sz="0" w:space="0" w:color="auto"/>
            <w:left w:val="none" w:sz="0" w:space="0" w:color="auto"/>
            <w:bottom w:val="none" w:sz="0" w:space="0" w:color="auto"/>
            <w:right w:val="none" w:sz="0" w:space="0" w:color="auto"/>
          </w:divBdr>
          <w:divsChild>
            <w:div w:id="1997227179">
              <w:marLeft w:val="0"/>
              <w:marRight w:val="0"/>
              <w:marTop w:val="0"/>
              <w:marBottom w:val="0"/>
              <w:divBdr>
                <w:top w:val="none" w:sz="0" w:space="0" w:color="auto"/>
                <w:left w:val="none" w:sz="0" w:space="0" w:color="auto"/>
                <w:bottom w:val="none" w:sz="0" w:space="0" w:color="auto"/>
                <w:right w:val="none" w:sz="0" w:space="0" w:color="auto"/>
              </w:divBdr>
              <w:divsChild>
                <w:div w:id="763503299">
                  <w:marLeft w:val="0"/>
                  <w:marRight w:val="0"/>
                  <w:marTop w:val="0"/>
                  <w:marBottom w:val="0"/>
                  <w:divBdr>
                    <w:top w:val="none" w:sz="0" w:space="0" w:color="auto"/>
                    <w:left w:val="none" w:sz="0" w:space="0" w:color="auto"/>
                    <w:bottom w:val="none" w:sz="0" w:space="0" w:color="auto"/>
                    <w:right w:val="none" w:sz="0" w:space="0" w:color="auto"/>
                  </w:divBdr>
                </w:div>
                <w:div w:id="795875896">
                  <w:marLeft w:val="0"/>
                  <w:marRight w:val="0"/>
                  <w:marTop w:val="0"/>
                  <w:marBottom w:val="0"/>
                  <w:divBdr>
                    <w:top w:val="none" w:sz="0" w:space="0" w:color="auto"/>
                    <w:left w:val="none" w:sz="0" w:space="0" w:color="auto"/>
                    <w:bottom w:val="none" w:sz="0" w:space="0" w:color="auto"/>
                    <w:right w:val="none" w:sz="0" w:space="0" w:color="auto"/>
                  </w:divBdr>
                </w:div>
              </w:divsChild>
            </w:div>
            <w:div w:id="1434667804">
              <w:marLeft w:val="0"/>
              <w:marRight w:val="0"/>
              <w:marTop w:val="0"/>
              <w:marBottom w:val="0"/>
              <w:divBdr>
                <w:top w:val="none" w:sz="0" w:space="0" w:color="auto"/>
                <w:left w:val="none" w:sz="0" w:space="0" w:color="auto"/>
                <w:bottom w:val="none" w:sz="0" w:space="0" w:color="auto"/>
                <w:right w:val="none" w:sz="0" w:space="0" w:color="auto"/>
              </w:divBdr>
              <w:divsChild>
                <w:div w:id="1820921569">
                  <w:marLeft w:val="0"/>
                  <w:marRight w:val="0"/>
                  <w:marTop w:val="0"/>
                  <w:marBottom w:val="0"/>
                  <w:divBdr>
                    <w:top w:val="none" w:sz="0" w:space="0" w:color="auto"/>
                    <w:left w:val="none" w:sz="0" w:space="0" w:color="auto"/>
                    <w:bottom w:val="none" w:sz="0" w:space="0" w:color="auto"/>
                    <w:right w:val="none" w:sz="0" w:space="0" w:color="auto"/>
                  </w:divBdr>
                </w:div>
              </w:divsChild>
            </w:div>
            <w:div w:id="237983869">
              <w:marLeft w:val="0"/>
              <w:marRight w:val="0"/>
              <w:marTop w:val="0"/>
              <w:marBottom w:val="0"/>
              <w:divBdr>
                <w:top w:val="none" w:sz="0" w:space="0" w:color="auto"/>
                <w:left w:val="none" w:sz="0" w:space="0" w:color="auto"/>
                <w:bottom w:val="none" w:sz="0" w:space="0" w:color="auto"/>
                <w:right w:val="none" w:sz="0" w:space="0" w:color="auto"/>
              </w:divBdr>
              <w:divsChild>
                <w:div w:id="111170222">
                  <w:marLeft w:val="0"/>
                  <w:marRight w:val="0"/>
                  <w:marTop w:val="0"/>
                  <w:marBottom w:val="0"/>
                  <w:divBdr>
                    <w:top w:val="none" w:sz="0" w:space="0" w:color="auto"/>
                    <w:left w:val="none" w:sz="0" w:space="0" w:color="auto"/>
                    <w:bottom w:val="none" w:sz="0" w:space="0" w:color="auto"/>
                    <w:right w:val="none" w:sz="0" w:space="0" w:color="auto"/>
                  </w:divBdr>
                </w:div>
                <w:div w:id="202668788">
                  <w:marLeft w:val="0"/>
                  <w:marRight w:val="0"/>
                  <w:marTop w:val="0"/>
                  <w:marBottom w:val="0"/>
                  <w:divBdr>
                    <w:top w:val="none" w:sz="0" w:space="0" w:color="auto"/>
                    <w:left w:val="none" w:sz="0" w:space="0" w:color="auto"/>
                    <w:bottom w:val="none" w:sz="0" w:space="0" w:color="auto"/>
                    <w:right w:val="none" w:sz="0" w:space="0" w:color="auto"/>
                  </w:divBdr>
                </w:div>
              </w:divsChild>
            </w:div>
            <w:div w:id="1146319519">
              <w:marLeft w:val="0"/>
              <w:marRight w:val="0"/>
              <w:marTop w:val="0"/>
              <w:marBottom w:val="0"/>
              <w:divBdr>
                <w:top w:val="none" w:sz="0" w:space="0" w:color="auto"/>
                <w:left w:val="none" w:sz="0" w:space="0" w:color="auto"/>
                <w:bottom w:val="none" w:sz="0" w:space="0" w:color="auto"/>
                <w:right w:val="none" w:sz="0" w:space="0" w:color="auto"/>
              </w:divBdr>
              <w:divsChild>
                <w:div w:id="1274366846">
                  <w:marLeft w:val="0"/>
                  <w:marRight w:val="0"/>
                  <w:marTop w:val="0"/>
                  <w:marBottom w:val="0"/>
                  <w:divBdr>
                    <w:top w:val="none" w:sz="0" w:space="0" w:color="auto"/>
                    <w:left w:val="none" w:sz="0" w:space="0" w:color="auto"/>
                    <w:bottom w:val="none" w:sz="0" w:space="0" w:color="auto"/>
                    <w:right w:val="none" w:sz="0" w:space="0" w:color="auto"/>
                  </w:divBdr>
                </w:div>
              </w:divsChild>
            </w:div>
            <w:div w:id="451902940">
              <w:marLeft w:val="0"/>
              <w:marRight w:val="0"/>
              <w:marTop w:val="0"/>
              <w:marBottom w:val="0"/>
              <w:divBdr>
                <w:top w:val="none" w:sz="0" w:space="0" w:color="auto"/>
                <w:left w:val="none" w:sz="0" w:space="0" w:color="auto"/>
                <w:bottom w:val="none" w:sz="0" w:space="0" w:color="auto"/>
                <w:right w:val="none" w:sz="0" w:space="0" w:color="auto"/>
              </w:divBdr>
              <w:divsChild>
                <w:div w:id="1592154055">
                  <w:marLeft w:val="0"/>
                  <w:marRight w:val="0"/>
                  <w:marTop w:val="0"/>
                  <w:marBottom w:val="0"/>
                  <w:divBdr>
                    <w:top w:val="none" w:sz="0" w:space="0" w:color="auto"/>
                    <w:left w:val="none" w:sz="0" w:space="0" w:color="auto"/>
                    <w:bottom w:val="none" w:sz="0" w:space="0" w:color="auto"/>
                    <w:right w:val="none" w:sz="0" w:space="0" w:color="auto"/>
                  </w:divBdr>
                </w:div>
              </w:divsChild>
            </w:div>
            <w:div w:id="1905215100">
              <w:marLeft w:val="0"/>
              <w:marRight w:val="0"/>
              <w:marTop w:val="0"/>
              <w:marBottom w:val="0"/>
              <w:divBdr>
                <w:top w:val="none" w:sz="0" w:space="0" w:color="auto"/>
                <w:left w:val="none" w:sz="0" w:space="0" w:color="auto"/>
                <w:bottom w:val="none" w:sz="0" w:space="0" w:color="auto"/>
                <w:right w:val="none" w:sz="0" w:space="0" w:color="auto"/>
              </w:divBdr>
              <w:divsChild>
                <w:div w:id="801927916">
                  <w:marLeft w:val="0"/>
                  <w:marRight w:val="0"/>
                  <w:marTop w:val="0"/>
                  <w:marBottom w:val="0"/>
                  <w:divBdr>
                    <w:top w:val="none" w:sz="0" w:space="0" w:color="auto"/>
                    <w:left w:val="none" w:sz="0" w:space="0" w:color="auto"/>
                    <w:bottom w:val="none" w:sz="0" w:space="0" w:color="auto"/>
                    <w:right w:val="none" w:sz="0" w:space="0" w:color="auto"/>
                  </w:divBdr>
                </w:div>
              </w:divsChild>
            </w:div>
            <w:div w:id="533888394">
              <w:marLeft w:val="0"/>
              <w:marRight w:val="0"/>
              <w:marTop w:val="0"/>
              <w:marBottom w:val="0"/>
              <w:divBdr>
                <w:top w:val="none" w:sz="0" w:space="0" w:color="auto"/>
                <w:left w:val="none" w:sz="0" w:space="0" w:color="auto"/>
                <w:bottom w:val="none" w:sz="0" w:space="0" w:color="auto"/>
                <w:right w:val="none" w:sz="0" w:space="0" w:color="auto"/>
              </w:divBdr>
              <w:divsChild>
                <w:div w:id="805781005">
                  <w:marLeft w:val="0"/>
                  <w:marRight w:val="0"/>
                  <w:marTop w:val="0"/>
                  <w:marBottom w:val="0"/>
                  <w:divBdr>
                    <w:top w:val="none" w:sz="0" w:space="0" w:color="auto"/>
                    <w:left w:val="none" w:sz="0" w:space="0" w:color="auto"/>
                    <w:bottom w:val="none" w:sz="0" w:space="0" w:color="auto"/>
                    <w:right w:val="none" w:sz="0" w:space="0" w:color="auto"/>
                  </w:divBdr>
                </w:div>
              </w:divsChild>
            </w:div>
            <w:div w:id="512260328">
              <w:marLeft w:val="0"/>
              <w:marRight w:val="0"/>
              <w:marTop w:val="0"/>
              <w:marBottom w:val="0"/>
              <w:divBdr>
                <w:top w:val="none" w:sz="0" w:space="0" w:color="auto"/>
                <w:left w:val="none" w:sz="0" w:space="0" w:color="auto"/>
                <w:bottom w:val="none" w:sz="0" w:space="0" w:color="auto"/>
                <w:right w:val="none" w:sz="0" w:space="0" w:color="auto"/>
              </w:divBdr>
              <w:divsChild>
                <w:div w:id="369771339">
                  <w:marLeft w:val="0"/>
                  <w:marRight w:val="0"/>
                  <w:marTop w:val="0"/>
                  <w:marBottom w:val="0"/>
                  <w:divBdr>
                    <w:top w:val="none" w:sz="0" w:space="0" w:color="auto"/>
                    <w:left w:val="none" w:sz="0" w:space="0" w:color="auto"/>
                    <w:bottom w:val="none" w:sz="0" w:space="0" w:color="auto"/>
                    <w:right w:val="none" w:sz="0" w:space="0" w:color="auto"/>
                  </w:divBdr>
                </w:div>
              </w:divsChild>
            </w:div>
            <w:div w:id="1006709888">
              <w:marLeft w:val="0"/>
              <w:marRight w:val="0"/>
              <w:marTop w:val="0"/>
              <w:marBottom w:val="0"/>
              <w:divBdr>
                <w:top w:val="none" w:sz="0" w:space="0" w:color="auto"/>
                <w:left w:val="none" w:sz="0" w:space="0" w:color="auto"/>
                <w:bottom w:val="none" w:sz="0" w:space="0" w:color="auto"/>
                <w:right w:val="none" w:sz="0" w:space="0" w:color="auto"/>
              </w:divBdr>
              <w:divsChild>
                <w:div w:id="2050104734">
                  <w:marLeft w:val="0"/>
                  <w:marRight w:val="0"/>
                  <w:marTop w:val="0"/>
                  <w:marBottom w:val="0"/>
                  <w:divBdr>
                    <w:top w:val="none" w:sz="0" w:space="0" w:color="auto"/>
                    <w:left w:val="none" w:sz="0" w:space="0" w:color="auto"/>
                    <w:bottom w:val="none" w:sz="0" w:space="0" w:color="auto"/>
                    <w:right w:val="none" w:sz="0" w:space="0" w:color="auto"/>
                  </w:divBdr>
                </w:div>
              </w:divsChild>
            </w:div>
            <w:div w:id="2037921647">
              <w:marLeft w:val="0"/>
              <w:marRight w:val="0"/>
              <w:marTop w:val="0"/>
              <w:marBottom w:val="0"/>
              <w:divBdr>
                <w:top w:val="none" w:sz="0" w:space="0" w:color="auto"/>
                <w:left w:val="none" w:sz="0" w:space="0" w:color="auto"/>
                <w:bottom w:val="none" w:sz="0" w:space="0" w:color="auto"/>
                <w:right w:val="none" w:sz="0" w:space="0" w:color="auto"/>
              </w:divBdr>
              <w:divsChild>
                <w:div w:id="458035104">
                  <w:marLeft w:val="0"/>
                  <w:marRight w:val="0"/>
                  <w:marTop w:val="0"/>
                  <w:marBottom w:val="0"/>
                  <w:divBdr>
                    <w:top w:val="none" w:sz="0" w:space="0" w:color="auto"/>
                    <w:left w:val="none" w:sz="0" w:space="0" w:color="auto"/>
                    <w:bottom w:val="none" w:sz="0" w:space="0" w:color="auto"/>
                    <w:right w:val="none" w:sz="0" w:space="0" w:color="auto"/>
                  </w:divBdr>
                </w:div>
              </w:divsChild>
            </w:div>
            <w:div w:id="1290473787">
              <w:marLeft w:val="0"/>
              <w:marRight w:val="0"/>
              <w:marTop w:val="0"/>
              <w:marBottom w:val="0"/>
              <w:divBdr>
                <w:top w:val="none" w:sz="0" w:space="0" w:color="auto"/>
                <w:left w:val="none" w:sz="0" w:space="0" w:color="auto"/>
                <w:bottom w:val="none" w:sz="0" w:space="0" w:color="auto"/>
                <w:right w:val="none" w:sz="0" w:space="0" w:color="auto"/>
              </w:divBdr>
              <w:divsChild>
                <w:div w:id="1196847334">
                  <w:marLeft w:val="0"/>
                  <w:marRight w:val="0"/>
                  <w:marTop w:val="0"/>
                  <w:marBottom w:val="0"/>
                  <w:divBdr>
                    <w:top w:val="none" w:sz="0" w:space="0" w:color="auto"/>
                    <w:left w:val="none" w:sz="0" w:space="0" w:color="auto"/>
                    <w:bottom w:val="none" w:sz="0" w:space="0" w:color="auto"/>
                    <w:right w:val="none" w:sz="0" w:space="0" w:color="auto"/>
                  </w:divBdr>
                </w:div>
              </w:divsChild>
            </w:div>
            <w:div w:id="1125275700">
              <w:marLeft w:val="0"/>
              <w:marRight w:val="0"/>
              <w:marTop w:val="0"/>
              <w:marBottom w:val="0"/>
              <w:divBdr>
                <w:top w:val="none" w:sz="0" w:space="0" w:color="auto"/>
                <w:left w:val="none" w:sz="0" w:space="0" w:color="auto"/>
                <w:bottom w:val="none" w:sz="0" w:space="0" w:color="auto"/>
                <w:right w:val="none" w:sz="0" w:space="0" w:color="auto"/>
              </w:divBdr>
              <w:divsChild>
                <w:div w:id="1555042243">
                  <w:marLeft w:val="0"/>
                  <w:marRight w:val="0"/>
                  <w:marTop w:val="0"/>
                  <w:marBottom w:val="0"/>
                  <w:divBdr>
                    <w:top w:val="none" w:sz="0" w:space="0" w:color="auto"/>
                    <w:left w:val="none" w:sz="0" w:space="0" w:color="auto"/>
                    <w:bottom w:val="none" w:sz="0" w:space="0" w:color="auto"/>
                    <w:right w:val="none" w:sz="0" w:space="0" w:color="auto"/>
                  </w:divBdr>
                </w:div>
              </w:divsChild>
            </w:div>
            <w:div w:id="464157884">
              <w:marLeft w:val="0"/>
              <w:marRight w:val="0"/>
              <w:marTop w:val="0"/>
              <w:marBottom w:val="0"/>
              <w:divBdr>
                <w:top w:val="none" w:sz="0" w:space="0" w:color="auto"/>
                <w:left w:val="none" w:sz="0" w:space="0" w:color="auto"/>
                <w:bottom w:val="none" w:sz="0" w:space="0" w:color="auto"/>
                <w:right w:val="none" w:sz="0" w:space="0" w:color="auto"/>
              </w:divBdr>
              <w:divsChild>
                <w:div w:id="18586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6445">
      <w:bodyDiv w:val="1"/>
      <w:marLeft w:val="0"/>
      <w:marRight w:val="0"/>
      <w:marTop w:val="0"/>
      <w:marBottom w:val="0"/>
      <w:divBdr>
        <w:top w:val="none" w:sz="0" w:space="0" w:color="auto"/>
        <w:left w:val="none" w:sz="0" w:space="0" w:color="auto"/>
        <w:bottom w:val="none" w:sz="0" w:space="0" w:color="auto"/>
        <w:right w:val="none" w:sz="0" w:space="0" w:color="auto"/>
      </w:divBdr>
    </w:div>
    <w:div w:id="1949041149">
      <w:bodyDiv w:val="1"/>
      <w:marLeft w:val="0"/>
      <w:marRight w:val="0"/>
      <w:marTop w:val="0"/>
      <w:marBottom w:val="0"/>
      <w:divBdr>
        <w:top w:val="none" w:sz="0" w:space="0" w:color="auto"/>
        <w:left w:val="none" w:sz="0" w:space="0" w:color="auto"/>
        <w:bottom w:val="none" w:sz="0" w:space="0" w:color="auto"/>
        <w:right w:val="none" w:sz="0" w:space="0" w:color="auto"/>
      </w:divBdr>
    </w:div>
    <w:div w:id="1964463238">
      <w:bodyDiv w:val="1"/>
      <w:marLeft w:val="0"/>
      <w:marRight w:val="0"/>
      <w:marTop w:val="0"/>
      <w:marBottom w:val="0"/>
      <w:divBdr>
        <w:top w:val="none" w:sz="0" w:space="0" w:color="auto"/>
        <w:left w:val="none" w:sz="0" w:space="0" w:color="auto"/>
        <w:bottom w:val="none" w:sz="0" w:space="0" w:color="auto"/>
        <w:right w:val="none" w:sz="0" w:space="0" w:color="auto"/>
      </w:divBdr>
      <w:divsChild>
        <w:div w:id="570578403">
          <w:marLeft w:val="0"/>
          <w:marRight w:val="0"/>
          <w:marTop w:val="0"/>
          <w:marBottom w:val="0"/>
          <w:divBdr>
            <w:top w:val="none" w:sz="0" w:space="0" w:color="auto"/>
            <w:left w:val="none" w:sz="0" w:space="0" w:color="auto"/>
            <w:bottom w:val="none" w:sz="0" w:space="0" w:color="auto"/>
            <w:right w:val="none" w:sz="0" w:space="0" w:color="auto"/>
          </w:divBdr>
          <w:divsChild>
            <w:div w:id="1866401286">
              <w:marLeft w:val="0"/>
              <w:marRight w:val="0"/>
              <w:marTop w:val="0"/>
              <w:marBottom w:val="0"/>
              <w:divBdr>
                <w:top w:val="none" w:sz="0" w:space="0" w:color="auto"/>
                <w:left w:val="none" w:sz="0" w:space="0" w:color="auto"/>
                <w:bottom w:val="none" w:sz="0" w:space="0" w:color="auto"/>
                <w:right w:val="none" w:sz="0" w:space="0" w:color="auto"/>
              </w:divBdr>
              <w:divsChild>
                <w:div w:id="18548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70017">
      <w:bodyDiv w:val="1"/>
      <w:marLeft w:val="0"/>
      <w:marRight w:val="0"/>
      <w:marTop w:val="0"/>
      <w:marBottom w:val="0"/>
      <w:divBdr>
        <w:top w:val="none" w:sz="0" w:space="0" w:color="auto"/>
        <w:left w:val="none" w:sz="0" w:space="0" w:color="auto"/>
        <w:bottom w:val="none" w:sz="0" w:space="0" w:color="auto"/>
        <w:right w:val="none" w:sz="0" w:space="0" w:color="auto"/>
      </w:divBdr>
    </w:div>
    <w:div w:id="2019234028">
      <w:bodyDiv w:val="1"/>
      <w:marLeft w:val="0"/>
      <w:marRight w:val="0"/>
      <w:marTop w:val="0"/>
      <w:marBottom w:val="0"/>
      <w:divBdr>
        <w:top w:val="none" w:sz="0" w:space="0" w:color="auto"/>
        <w:left w:val="none" w:sz="0" w:space="0" w:color="auto"/>
        <w:bottom w:val="none" w:sz="0" w:space="0" w:color="auto"/>
        <w:right w:val="none" w:sz="0" w:space="0" w:color="auto"/>
      </w:divBdr>
      <w:divsChild>
        <w:div w:id="1916626958">
          <w:marLeft w:val="0"/>
          <w:marRight w:val="0"/>
          <w:marTop w:val="0"/>
          <w:marBottom w:val="0"/>
          <w:divBdr>
            <w:top w:val="none" w:sz="0" w:space="0" w:color="auto"/>
            <w:left w:val="none" w:sz="0" w:space="0" w:color="auto"/>
            <w:bottom w:val="none" w:sz="0" w:space="0" w:color="auto"/>
            <w:right w:val="none" w:sz="0" w:space="0" w:color="auto"/>
          </w:divBdr>
          <w:divsChild>
            <w:div w:id="19861418">
              <w:marLeft w:val="0"/>
              <w:marRight w:val="0"/>
              <w:marTop w:val="0"/>
              <w:marBottom w:val="0"/>
              <w:divBdr>
                <w:top w:val="none" w:sz="0" w:space="0" w:color="auto"/>
                <w:left w:val="none" w:sz="0" w:space="0" w:color="auto"/>
                <w:bottom w:val="none" w:sz="0" w:space="0" w:color="auto"/>
                <w:right w:val="none" w:sz="0" w:space="0" w:color="auto"/>
              </w:divBdr>
              <w:divsChild>
                <w:div w:id="5492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5153">
      <w:bodyDiv w:val="1"/>
      <w:marLeft w:val="0"/>
      <w:marRight w:val="0"/>
      <w:marTop w:val="0"/>
      <w:marBottom w:val="0"/>
      <w:divBdr>
        <w:top w:val="none" w:sz="0" w:space="0" w:color="auto"/>
        <w:left w:val="none" w:sz="0" w:space="0" w:color="auto"/>
        <w:bottom w:val="none" w:sz="0" w:space="0" w:color="auto"/>
        <w:right w:val="none" w:sz="0" w:space="0" w:color="auto"/>
      </w:divBdr>
      <w:divsChild>
        <w:div w:id="253980323">
          <w:marLeft w:val="0"/>
          <w:marRight w:val="0"/>
          <w:marTop w:val="0"/>
          <w:marBottom w:val="0"/>
          <w:divBdr>
            <w:top w:val="none" w:sz="0" w:space="0" w:color="auto"/>
            <w:left w:val="none" w:sz="0" w:space="0" w:color="auto"/>
            <w:bottom w:val="none" w:sz="0" w:space="0" w:color="auto"/>
            <w:right w:val="none" w:sz="0" w:space="0" w:color="auto"/>
          </w:divBdr>
          <w:divsChild>
            <w:div w:id="167064390">
              <w:marLeft w:val="0"/>
              <w:marRight w:val="0"/>
              <w:marTop w:val="0"/>
              <w:marBottom w:val="0"/>
              <w:divBdr>
                <w:top w:val="none" w:sz="0" w:space="0" w:color="auto"/>
                <w:left w:val="none" w:sz="0" w:space="0" w:color="auto"/>
                <w:bottom w:val="none" w:sz="0" w:space="0" w:color="auto"/>
                <w:right w:val="none" w:sz="0" w:space="0" w:color="auto"/>
              </w:divBdr>
              <w:divsChild>
                <w:div w:id="15775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7169">
      <w:bodyDiv w:val="1"/>
      <w:marLeft w:val="0"/>
      <w:marRight w:val="0"/>
      <w:marTop w:val="0"/>
      <w:marBottom w:val="0"/>
      <w:divBdr>
        <w:top w:val="none" w:sz="0" w:space="0" w:color="auto"/>
        <w:left w:val="none" w:sz="0" w:space="0" w:color="auto"/>
        <w:bottom w:val="none" w:sz="0" w:space="0" w:color="auto"/>
        <w:right w:val="none" w:sz="0" w:space="0" w:color="auto"/>
      </w:divBdr>
    </w:div>
    <w:div w:id="208629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coalition.us2.list-manage.com/track/click?u=91114544e019c19101389bc97&amp;id=7fe7df73a5&amp;e=30434459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CD4E-F205-324C-AC47-B1612A36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Maslow</dc:creator>
  <cp:keywords/>
  <dc:description/>
  <cp:lastModifiedBy>Kelly OBrien</cp:lastModifiedBy>
  <cp:revision>3</cp:revision>
  <cp:lastPrinted>2019-09-23T01:00:00Z</cp:lastPrinted>
  <dcterms:created xsi:type="dcterms:W3CDTF">2019-09-30T20:32:00Z</dcterms:created>
  <dcterms:modified xsi:type="dcterms:W3CDTF">2019-10-01T13:37:00Z</dcterms:modified>
</cp:coreProperties>
</file>